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476A" w14:textId="77777777" w:rsidR="00C766B0" w:rsidRPr="00AE382D" w:rsidRDefault="00C766B0" w:rsidP="0010183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14:paraId="1375D9ED" w14:textId="684333C4" w:rsidR="00C65298" w:rsidRPr="00AE382D" w:rsidRDefault="00C65298" w:rsidP="00464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82D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AE38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360382" w14:textId="25C4DD3F" w:rsidR="00C65298" w:rsidRPr="00AE382D" w:rsidRDefault="00DB2BC2" w:rsidP="00464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82D">
        <w:rPr>
          <w:rFonts w:ascii="Times New Roman" w:hAnsi="Times New Roman" w:cs="Times New Roman"/>
          <w:b/>
          <w:sz w:val="20"/>
          <w:szCs w:val="20"/>
        </w:rPr>
        <w:t>возмездного</w:t>
      </w:r>
      <w:r w:rsidR="00C65298" w:rsidRPr="00AE382D">
        <w:rPr>
          <w:rFonts w:ascii="Times New Roman" w:hAnsi="Times New Roman" w:cs="Times New Roman"/>
          <w:b/>
          <w:sz w:val="20"/>
          <w:szCs w:val="20"/>
        </w:rPr>
        <w:t xml:space="preserve"> оказания медицинских услуг</w:t>
      </w:r>
    </w:p>
    <w:p w14:paraId="523164B9" w14:textId="678A5F06" w:rsidR="00032948" w:rsidRPr="00AE382D" w:rsidRDefault="00C65298">
      <w:pPr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Город</w:t>
      </w:r>
      <w:r w:rsidR="005C1FA1" w:rsidRPr="00AE382D">
        <w:rPr>
          <w:rFonts w:ascii="Times New Roman" w:hAnsi="Times New Roman" w:cs="Times New Roman"/>
          <w:sz w:val="20"/>
          <w:szCs w:val="20"/>
        </w:rPr>
        <w:t xml:space="preserve"> Москва</w:t>
      </w:r>
      <w:r w:rsidRPr="00AE382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B69E9" w:rsidRPr="00AE38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AE382D">
        <w:rPr>
          <w:rFonts w:ascii="Times New Roman" w:hAnsi="Times New Roman" w:cs="Times New Roman"/>
          <w:sz w:val="20"/>
          <w:szCs w:val="20"/>
        </w:rPr>
        <w:t>Дата</w:t>
      </w:r>
      <w:r w:rsid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436790">
        <w:rPr>
          <w:rFonts w:ascii="Times New Roman" w:hAnsi="Times New Roman" w:cs="Times New Roman"/>
          <w:sz w:val="20"/>
          <w:szCs w:val="20"/>
        </w:rPr>
        <w:t>___________</w:t>
      </w:r>
      <w:bookmarkStart w:id="0" w:name="_GoBack"/>
      <w:bookmarkEnd w:id="0"/>
      <w:r w:rsidR="005E177D">
        <w:rPr>
          <w:sz w:val="18"/>
          <w:szCs w:val="18"/>
        </w:rPr>
        <w:t xml:space="preserve"> года</w:t>
      </w:r>
    </w:p>
    <w:p w14:paraId="66CFFA5C" w14:textId="151E94E6" w:rsidR="00041F7E" w:rsidRPr="00AE382D" w:rsidRDefault="00041F7E" w:rsidP="000722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C5236D" w:rsidRPr="00AE382D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C5236D" w:rsidRPr="00AE382D">
        <w:rPr>
          <w:rFonts w:ascii="Times New Roman" w:hAnsi="Times New Roman" w:cs="Times New Roman"/>
          <w:sz w:val="20"/>
          <w:szCs w:val="20"/>
        </w:rPr>
        <w:t>Бьюти</w:t>
      </w:r>
      <w:proofErr w:type="spellEnd"/>
      <w:r w:rsidR="00C5236D" w:rsidRPr="00AE382D">
        <w:rPr>
          <w:rFonts w:ascii="Times New Roman" w:hAnsi="Times New Roman" w:cs="Times New Roman"/>
          <w:sz w:val="20"/>
          <w:szCs w:val="20"/>
        </w:rPr>
        <w:t xml:space="preserve"> Тренд Премиум»</w:t>
      </w:r>
      <w:r w:rsidRPr="00AE382D">
        <w:rPr>
          <w:rFonts w:ascii="Times New Roman" w:hAnsi="Times New Roman" w:cs="Times New Roman"/>
          <w:sz w:val="20"/>
          <w:szCs w:val="20"/>
        </w:rPr>
        <w:t xml:space="preserve">, далее именуемое "Исполнитель", в лице Генерального директора </w:t>
      </w:r>
      <w:proofErr w:type="spellStart"/>
      <w:r w:rsidR="00C5236D" w:rsidRPr="00AE382D">
        <w:rPr>
          <w:rFonts w:ascii="Times New Roman" w:hAnsi="Times New Roman" w:cs="Times New Roman"/>
          <w:sz w:val="20"/>
          <w:szCs w:val="20"/>
        </w:rPr>
        <w:t>Сысковой</w:t>
      </w:r>
      <w:proofErr w:type="spellEnd"/>
      <w:r w:rsidR="00C5236D" w:rsidRPr="00AE382D">
        <w:rPr>
          <w:rFonts w:ascii="Times New Roman" w:hAnsi="Times New Roman" w:cs="Times New Roman"/>
          <w:sz w:val="20"/>
          <w:szCs w:val="20"/>
        </w:rPr>
        <w:t xml:space="preserve"> И.В. действующей </w:t>
      </w:r>
      <w:r w:rsidRPr="00AE382D">
        <w:rPr>
          <w:rFonts w:ascii="Times New Roman" w:hAnsi="Times New Roman" w:cs="Times New Roman"/>
          <w:sz w:val="20"/>
          <w:szCs w:val="20"/>
        </w:rPr>
        <w:t>на основании Устава с одной стороны, и гражданин</w:t>
      </w:r>
      <w:r w:rsidR="005E177D">
        <w:rPr>
          <w:rFonts w:ascii="Times New Roman" w:hAnsi="Times New Roman" w:cs="Times New Roman"/>
          <w:sz w:val="20"/>
          <w:szCs w:val="20"/>
        </w:rPr>
        <w:t xml:space="preserve"> </w:t>
      </w:r>
      <w:r w:rsidR="002529EF">
        <w:rPr>
          <w:sz w:val="18"/>
          <w:szCs w:val="18"/>
          <w:u w:val="single"/>
        </w:rPr>
        <w:t>_______________________________________________________________,</w:t>
      </w:r>
      <w:r w:rsidRPr="00AE382D">
        <w:rPr>
          <w:rFonts w:ascii="Times New Roman" w:hAnsi="Times New Roman" w:cs="Times New Roman"/>
          <w:sz w:val="20"/>
          <w:szCs w:val="20"/>
        </w:rPr>
        <w:t xml:space="preserve">далее именуемый </w:t>
      </w:r>
      <w:r w:rsidR="00AB2F0E" w:rsidRPr="00AE382D">
        <w:rPr>
          <w:rFonts w:ascii="Times New Roman" w:hAnsi="Times New Roman" w:cs="Times New Roman"/>
          <w:sz w:val="20"/>
          <w:szCs w:val="20"/>
        </w:rPr>
        <w:t>«</w:t>
      </w:r>
      <w:r w:rsidRPr="00AE382D">
        <w:rPr>
          <w:rFonts w:ascii="Times New Roman" w:hAnsi="Times New Roman" w:cs="Times New Roman"/>
          <w:sz w:val="20"/>
          <w:szCs w:val="20"/>
        </w:rPr>
        <w:t>Заказчик</w:t>
      </w:r>
      <w:r w:rsidR="005E177D">
        <w:rPr>
          <w:rFonts w:ascii="Times New Roman" w:hAnsi="Times New Roman" w:cs="Times New Roman"/>
          <w:sz w:val="20"/>
          <w:szCs w:val="20"/>
        </w:rPr>
        <w:t>»</w:t>
      </w:r>
      <w:r w:rsidRPr="00AE382D">
        <w:rPr>
          <w:rFonts w:ascii="Times New Roman" w:hAnsi="Times New Roman" w:cs="Times New Roman"/>
          <w:sz w:val="20"/>
          <w:szCs w:val="20"/>
        </w:rPr>
        <w:t xml:space="preserve"> («Потребитель»), заключили настоящий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14:paraId="7F2DE3BC" w14:textId="00F2BE9E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AE382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</w:t>
      </w:r>
      <w:r w:rsidR="00DB2BC2" w:rsidRPr="00AE38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E38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Основные</w:t>
      </w:r>
      <w:proofErr w:type="gramEnd"/>
      <w:r w:rsidRPr="00AE38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понятия, используемые в целях Договора</w:t>
      </w:r>
    </w:p>
    <w:p w14:paraId="14BBCD15" w14:textId="1E28AD2E" w:rsidR="00041F7E" w:rsidRPr="00AE382D" w:rsidRDefault="00041F7E" w:rsidP="000722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Для целей данного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оговора стороны принимают основные понятия:</w:t>
      </w:r>
    </w:p>
    <w:p w14:paraId="03B74D50" w14:textId="3C0F723C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</w:t>
      </w:r>
      <w:r w:rsidR="00495CA1" w:rsidRPr="00AE382D">
        <w:rPr>
          <w:rFonts w:ascii="Times New Roman" w:hAnsi="Times New Roman" w:cs="Times New Roman"/>
          <w:sz w:val="20"/>
          <w:szCs w:val="20"/>
        </w:rPr>
        <w:t>Договора</w:t>
      </w:r>
      <w:r w:rsidRPr="00AE382D">
        <w:rPr>
          <w:rFonts w:ascii="Times New Roman" w:hAnsi="Times New Roman" w:cs="Times New Roman"/>
          <w:sz w:val="20"/>
          <w:szCs w:val="20"/>
        </w:rPr>
        <w:t>;</w:t>
      </w:r>
    </w:p>
    <w:p w14:paraId="2A1DAFC2" w14:textId="51C80D21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 xml:space="preserve">оговором в пользу </w:t>
      </w:r>
      <w:r w:rsidR="00495CA1" w:rsidRPr="00AE382D">
        <w:rPr>
          <w:rFonts w:ascii="Times New Roman" w:hAnsi="Times New Roman" w:cs="Times New Roman"/>
          <w:sz w:val="20"/>
          <w:szCs w:val="20"/>
        </w:rPr>
        <w:t>П</w:t>
      </w:r>
      <w:r w:rsidRPr="00AE382D">
        <w:rPr>
          <w:rFonts w:ascii="Times New Roman" w:hAnsi="Times New Roman" w:cs="Times New Roman"/>
          <w:sz w:val="20"/>
          <w:szCs w:val="20"/>
        </w:rPr>
        <w:t>отребителя;</w:t>
      </w:r>
    </w:p>
    <w:p w14:paraId="4FEC7A12" w14:textId="2F6DAAD1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оговором.</w:t>
      </w:r>
    </w:p>
    <w:p w14:paraId="3E13E127" w14:textId="77777777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14:paraId="1BB15C21" w14:textId="26824ED1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"исполнитель" - медицинская организация, оказывающ</w:t>
      </w:r>
      <w:r w:rsidR="00495CA1" w:rsidRPr="00AE382D">
        <w:rPr>
          <w:rFonts w:ascii="Times New Roman" w:hAnsi="Times New Roman" w:cs="Times New Roman"/>
          <w:sz w:val="20"/>
          <w:szCs w:val="20"/>
        </w:rPr>
        <w:t>ая</w:t>
      </w:r>
      <w:r w:rsidRPr="00AE382D">
        <w:rPr>
          <w:rFonts w:ascii="Times New Roman" w:hAnsi="Times New Roman" w:cs="Times New Roman"/>
          <w:sz w:val="20"/>
          <w:szCs w:val="20"/>
        </w:rPr>
        <w:t xml:space="preserve"> платные медицинские услуги в соответствии с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оговором</w:t>
      </w:r>
      <w:r w:rsidR="00AB2F0E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4806CE1D" w14:textId="06B7DF8C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Понятие "потребитель" применяется также в значении, установленном Законом Российской Федерации "О защите прав потребителей"</w:t>
      </w:r>
      <w:r w:rsidR="00AB2F0E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C548E87" w14:textId="5707B322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14:paraId="1A2569F0" w14:textId="1C9EEF2D" w:rsidR="00C65298" w:rsidRPr="00AE382D" w:rsidRDefault="00041F7E" w:rsidP="000722E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EB69E9" w:rsidRPr="00AE382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65298"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D4A3C"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65298" w:rsidRPr="00AE382D">
        <w:rPr>
          <w:rFonts w:ascii="Times New Roman" w:hAnsi="Times New Roman" w:cs="Times New Roman"/>
          <w:b/>
          <w:sz w:val="20"/>
          <w:szCs w:val="20"/>
          <w:u w:val="single"/>
        </w:rPr>
        <w:t>Предмет договора</w:t>
      </w:r>
    </w:p>
    <w:p w14:paraId="5C48E0A0" w14:textId="0B1992B9" w:rsidR="000D4FF0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2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.1. В соответствии с настоящим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="00C65298" w:rsidRPr="00AE382D">
        <w:rPr>
          <w:rFonts w:ascii="Times New Roman" w:hAnsi="Times New Roman" w:cs="Times New Roman"/>
          <w:sz w:val="20"/>
          <w:szCs w:val="20"/>
        </w:rPr>
        <w:t>оговором Исполнитель</w:t>
      </w:r>
      <w:r w:rsidR="00A322D3" w:rsidRPr="00AE382D">
        <w:rPr>
          <w:rFonts w:ascii="Times New Roman" w:hAnsi="Times New Roman" w:cs="Times New Roman"/>
          <w:sz w:val="20"/>
          <w:szCs w:val="20"/>
        </w:rPr>
        <w:t xml:space="preserve"> ООО</w:t>
      </w:r>
      <w:r w:rsidR="00C5236D" w:rsidRPr="00AE382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C5236D" w:rsidRPr="00AE382D">
        <w:rPr>
          <w:rFonts w:ascii="Times New Roman" w:hAnsi="Times New Roman" w:cs="Times New Roman"/>
          <w:sz w:val="20"/>
          <w:szCs w:val="20"/>
        </w:rPr>
        <w:t>Бьюти</w:t>
      </w:r>
      <w:proofErr w:type="spellEnd"/>
      <w:r w:rsidR="00C5236D" w:rsidRPr="00AE382D">
        <w:rPr>
          <w:rFonts w:ascii="Times New Roman" w:hAnsi="Times New Roman" w:cs="Times New Roman"/>
          <w:sz w:val="20"/>
          <w:szCs w:val="20"/>
        </w:rPr>
        <w:t xml:space="preserve"> Тренд Премиум»</w:t>
      </w:r>
      <w:r w:rsidR="003A69FC"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E22FFD">
        <w:rPr>
          <w:rFonts w:ascii="Times New Roman" w:hAnsi="Times New Roman" w:cs="Times New Roman"/>
          <w:sz w:val="20"/>
          <w:szCs w:val="20"/>
        </w:rPr>
        <w:t xml:space="preserve">действующий </w:t>
      </w:r>
      <w:r w:rsidR="00E22FFD" w:rsidRPr="00AE382D">
        <w:rPr>
          <w:rFonts w:ascii="Times New Roman" w:hAnsi="Times New Roman" w:cs="Times New Roman"/>
          <w:sz w:val="20"/>
          <w:szCs w:val="20"/>
        </w:rPr>
        <w:t xml:space="preserve">на основании Устава </w:t>
      </w:r>
      <w:r w:rsidR="00E22FFD">
        <w:rPr>
          <w:rFonts w:ascii="Times New Roman" w:hAnsi="Times New Roman" w:cs="Times New Roman"/>
          <w:sz w:val="20"/>
          <w:szCs w:val="20"/>
        </w:rPr>
        <w:t xml:space="preserve">, </w:t>
      </w:r>
      <w:r w:rsidR="00C5236D" w:rsidRPr="00AE382D">
        <w:rPr>
          <w:rFonts w:ascii="Times New Roman" w:hAnsi="Times New Roman" w:cs="Times New Roman"/>
          <w:sz w:val="20"/>
          <w:szCs w:val="20"/>
        </w:rPr>
        <w:t>ОГРН 1097746700754</w:t>
      </w:r>
      <w:r w:rsidR="00290804"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E22FFD">
        <w:rPr>
          <w:rFonts w:ascii="Times New Roman" w:hAnsi="Times New Roman" w:cs="Times New Roman"/>
          <w:sz w:val="20"/>
          <w:szCs w:val="20"/>
        </w:rPr>
        <w:t xml:space="preserve">зарегистрированный </w:t>
      </w:r>
      <w:r w:rsidR="00290804" w:rsidRPr="00AE382D">
        <w:rPr>
          <w:rFonts w:ascii="Times New Roman" w:hAnsi="Times New Roman" w:cs="Times New Roman"/>
          <w:sz w:val="20"/>
          <w:szCs w:val="20"/>
        </w:rPr>
        <w:t>за государственным регистрационным номером 912774647581</w:t>
      </w:r>
      <w:r w:rsidR="00466DB5">
        <w:rPr>
          <w:rFonts w:ascii="Times New Roman" w:hAnsi="Times New Roman" w:cs="Times New Roman"/>
          <w:sz w:val="20"/>
          <w:szCs w:val="20"/>
        </w:rPr>
        <w:t>5</w:t>
      </w:r>
      <w:r w:rsidR="00290804" w:rsidRPr="00AE382D">
        <w:rPr>
          <w:rFonts w:ascii="Times New Roman" w:hAnsi="Times New Roman" w:cs="Times New Roman"/>
          <w:sz w:val="20"/>
          <w:szCs w:val="20"/>
        </w:rPr>
        <w:t>, выдан</w:t>
      </w:r>
      <w:r w:rsidR="00C5236D" w:rsidRPr="00AE382D">
        <w:rPr>
          <w:rFonts w:ascii="Times New Roman" w:hAnsi="Times New Roman" w:cs="Times New Roman"/>
          <w:sz w:val="20"/>
          <w:szCs w:val="20"/>
        </w:rPr>
        <w:t xml:space="preserve"> 26.06.2012</w:t>
      </w:r>
      <w:r w:rsidR="00290804" w:rsidRPr="00AE382D">
        <w:rPr>
          <w:rFonts w:ascii="Times New Roman" w:hAnsi="Times New Roman" w:cs="Times New Roman"/>
          <w:sz w:val="20"/>
          <w:szCs w:val="20"/>
        </w:rPr>
        <w:t xml:space="preserve"> Межрайонной инспекцией Федеральной налоговой службы №46 по г. Москве</w:t>
      </w:r>
      <w:r w:rsidR="003A69FC" w:rsidRPr="00AE382D">
        <w:rPr>
          <w:rFonts w:ascii="Times New Roman" w:hAnsi="Times New Roman" w:cs="Times New Roman"/>
          <w:sz w:val="20"/>
          <w:szCs w:val="20"/>
        </w:rPr>
        <w:t>, адрес  местонахождения</w:t>
      </w:r>
      <w:r w:rsidR="00290804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47BC2" w:rsidRPr="00AE382D">
        <w:rPr>
          <w:rFonts w:ascii="Times New Roman" w:hAnsi="Times New Roman" w:cs="Times New Roman"/>
          <w:sz w:val="20"/>
          <w:szCs w:val="20"/>
        </w:rPr>
        <w:t xml:space="preserve">125047, </w:t>
      </w:r>
      <w:r w:rsidR="00290804" w:rsidRPr="00AE382D">
        <w:rPr>
          <w:rFonts w:ascii="Times New Roman" w:hAnsi="Times New Roman" w:cs="Times New Roman"/>
          <w:sz w:val="20"/>
          <w:szCs w:val="20"/>
        </w:rPr>
        <w:t>г.</w:t>
      </w:r>
      <w:r w:rsidR="00247BC2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90804" w:rsidRPr="00AE382D">
        <w:rPr>
          <w:rFonts w:ascii="Times New Roman" w:hAnsi="Times New Roman" w:cs="Times New Roman"/>
          <w:sz w:val="20"/>
          <w:szCs w:val="20"/>
        </w:rPr>
        <w:t>Москва, ул. Лесная, д.6, корп.1</w:t>
      </w:r>
      <w:r w:rsidR="003A69FC" w:rsidRPr="00AE382D">
        <w:rPr>
          <w:rFonts w:ascii="Times New Roman" w:hAnsi="Times New Roman" w:cs="Times New Roman"/>
          <w:sz w:val="20"/>
          <w:szCs w:val="20"/>
        </w:rPr>
        <w:t>,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3A69FC" w:rsidRPr="00AE382D">
        <w:rPr>
          <w:rFonts w:ascii="Times New Roman" w:hAnsi="Times New Roman" w:cs="Times New Roman"/>
          <w:sz w:val="20"/>
          <w:szCs w:val="20"/>
        </w:rPr>
        <w:t>номер лицензии на осуществление медицинской деятельности</w:t>
      </w:r>
      <w:r w:rsidR="00290804" w:rsidRPr="00AE382D">
        <w:rPr>
          <w:rFonts w:ascii="Times New Roman" w:hAnsi="Times New Roman" w:cs="Times New Roman"/>
          <w:sz w:val="20"/>
          <w:szCs w:val="20"/>
        </w:rPr>
        <w:t xml:space="preserve"> ЛО-77-01-005107 от 23.07.2012 выдана Департаментом Здравоохранения г. Москвы</w:t>
      </w:r>
      <w:r w:rsidR="000D4FF0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290804" w:rsidRPr="00AE382D">
        <w:rPr>
          <w:rFonts w:ascii="Times New Roman" w:hAnsi="Times New Roman" w:cs="Times New Roman"/>
          <w:sz w:val="20"/>
          <w:szCs w:val="20"/>
        </w:rPr>
        <w:t xml:space="preserve">г. Москва, </w:t>
      </w:r>
      <w:r w:rsidR="00247BC2" w:rsidRPr="00AE382D">
        <w:rPr>
          <w:rFonts w:ascii="Times New Roman" w:hAnsi="Times New Roman" w:cs="Times New Roman"/>
          <w:sz w:val="20"/>
          <w:szCs w:val="20"/>
        </w:rPr>
        <w:t>О</w:t>
      </w:r>
      <w:r w:rsidR="00290804" w:rsidRPr="00AE382D">
        <w:rPr>
          <w:rFonts w:ascii="Times New Roman" w:hAnsi="Times New Roman" w:cs="Times New Roman"/>
          <w:sz w:val="20"/>
          <w:szCs w:val="20"/>
        </w:rPr>
        <w:t>ружейный переулок д. 43 стр. 1, тел. 84957777777</w:t>
      </w:r>
      <w:r w:rsidR="000D4FF0" w:rsidRPr="00AE382D">
        <w:rPr>
          <w:rFonts w:ascii="Times New Roman" w:hAnsi="Times New Roman" w:cs="Times New Roman"/>
          <w:sz w:val="20"/>
          <w:szCs w:val="20"/>
        </w:rPr>
        <w:t>)</w:t>
      </w:r>
      <w:r w:rsidR="005C1FA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7B32A4B3" w14:textId="5FEB4588" w:rsidR="00247BC2" w:rsidRPr="00AE382D" w:rsidRDefault="000D4FF0" w:rsidP="00487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</w:t>
      </w:r>
      <w:r w:rsidR="00247BC2" w:rsidRPr="00AE382D">
        <w:rPr>
          <w:rFonts w:ascii="Times New Roman" w:hAnsi="Times New Roman" w:cs="Times New Roman"/>
          <w:sz w:val="20"/>
          <w:szCs w:val="20"/>
        </w:rPr>
        <w:t>ри оказании первичной медико-санитарной помощи выполняет следующие работы (услуги):</w:t>
      </w:r>
      <w:r w:rsidR="004879F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4879F6" w:rsidRPr="00AE382D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247BC2" w:rsidRPr="00AE382D">
        <w:rPr>
          <w:rFonts w:ascii="Times New Roman" w:hAnsi="Times New Roman" w:cs="Times New Roman"/>
          <w:sz w:val="20"/>
          <w:szCs w:val="20"/>
        </w:rPr>
        <w:t>при оказании первичной доврачебной медико-санитарной помощи в амбулаторных условиях по</w:t>
      </w:r>
      <w:r w:rsidR="004879F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47BC2" w:rsidRPr="00AE382D">
        <w:rPr>
          <w:rFonts w:ascii="Times New Roman" w:hAnsi="Times New Roman" w:cs="Times New Roman"/>
          <w:sz w:val="20"/>
          <w:szCs w:val="20"/>
        </w:rPr>
        <w:t>лечебной физкультуре</w:t>
      </w:r>
      <w:r w:rsidR="004879F6" w:rsidRPr="00AE382D">
        <w:rPr>
          <w:rFonts w:ascii="Times New Roman" w:hAnsi="Times New Roman" w:cs="Times New Roman"/>
          <w:sz w:val="20"/>
          <w:szCs w:val="20"/>
        </w:rPr>
        <w:t>, м</w:t>
      </w:r>
      <w:r w:rsidR="00247BC2" w:rsidRPr="00AE382D">
        <w:rPr>
          <w:rFonts w:ascii="Times New Roman" w:hAnsi="Times New Roman" w:cs="Times New Roman"/>
          <w:sz w:val="20"/>
          <w:szCs w:val="20"/>
        </w:rPr>
        <w:t>едицинскому массажу</w:t>
      </w:r>
      <w:r w:rsidR="004879F6" w:rsidRPr="00AE382D">
        <w:rPr>
          <w:rFonts w:ascii="Times New Roman" w:hAnsi="Times New Roman" w:cs="Times New Roman"/>
          <w:sz w:val="20"/>
          <w:szCs w:val="20"/>
        </w:rPr>
        <w:t>, с</w:t>
      </w:r>
      <w:r w:rsidR="00247BC2" w:rsidRPr="00AE382D">
        <w:rPr>
          <w:rFonts w:ascii="Times New Roman" w:hAnsi="Times New Roman" w:cs="Times New Roman"/>
          <w:sz w:val="20"/>
          <w:szCs w:val="20"/>
        </w:rPr>
        <w:t>естринскому делу</w:t>
      </w:r>
      <w:r w:rsidR="004879F6" w:rsidRPr="00AE382D">
        <w:rPr>
          <w:rFonts w:ascii="Times New Roman" w:hAnsi="Times New Roman" w:cs="Times New Roman"/>
          <w:sz w:val="20"/>
          <w:szCs w:val="20"/>
        </w:rPr>
        <w:t>, ф</w:t>
      </w:r>
      <w:r w:rsidR="00247BC2" w:rsidRPr="00AE382D">
        <w:rPr>
          <w:rFonts w:ascii="Times New Roman" w:hAnsi="Times New Roman" w:cs="Times New Roman"/>
          <w:sz w:val="20"/>
          <w:szCs w:val="20"/>
        </w:rPr>
        <w:t>изиотерапии</w:t>
      </w:r>
      <w:r w:rsidR="004879F6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31839CDC" w14:textId="7A228516" w:rsidR="00247BC2" w:rsidRPr="00AE382D" w:rsidRDefault="004879F6" w:rsidP="00487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- п</w:t>
      </w:r>
      <w:r w:rsidR="00247BC2" w:rsidRPr="00AE382D">
        <w:rPr>
          <w:rFonts w:ascii="Times New Roman" w:hAnsi="Times New Roman" w:cs="Times New Roman"/>
          <w:sz w:val="20"/>
          <w:szCs w:val="20"/>
        </w:rPr>
        <w:t>ри оказании первичной врачебной медико-санитарной помощи в амбулаторных условиях по</w:t>
      </w:r>
      <w:r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47BC2" w:rsidRPr="00AE382D">
        <w:rPr>
          <w:rFonts w:ascii="Times New Roman" w:hAnsi="Times New Roman" w:cs="Times New Roman"/>
          <w:sz w:val="20"/>
          <w:szCs w:val="20"/>
        </w:rPr>
        <w:t>терапии</w:t>
      </w:r>
      <w:r w:rsidRPr="00AE382D">
        <w:rPr>
          <w:rFonts w:ascii="Times New Roman" w:hAnsi="Times New Roman" w:cs="Times New Roman"/>
          <w:sz w:val="20"/>
          <w:szCs w:val="20"/>
        </w:rPr>
        <w:t>;</w:t>
      </w:r>
    </w:p>
    <w:p w14:paraId="285DEC10" w14:textId="75E14C5C" w:rsidR="00C65298" w:rsidRPr="00AE382D" w:rsidRDefault="004879F6" w:rsidP="00487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- п</w:t>
      </w:r>
      <w:r w:rsidR="00247BC2" w:rsidRPr="00AE382D">
        <w:rPr>
          <w:rFonts w:ascii="Times New Roman" w:hAnsi="Times New Roman" w:cs="Times New Roman"/>
          <w:sz w:val="20"/>
          <w:szCs w:val="20"/>
        </w:rPr>
        <w:t>ри оказании первичной специализированной медико-санитарной помощи в амбулаторных условиях по</w:t>
      </w:r>
      <w:r w:rsidR="005C1FA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47BC2" w:rsidRPr="00AE382D">
        <w:rPr>
          <w:rFonts w:ascii="Times New Roman" w:hAnsi="Times New Roman" w:cs="Times New Roman"/>
          <w:sz w:val="20"/>
          <w:szCs w:val="20"/>
        </w:rPr>
        <w:t>дерматовенерологии</w:t>
      </w:r>
      <w:r w:rsidR="005C1FA1"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247BC2" w:rsidRPr="00AE382D">
        <w:rPr>
          <w:rFonts w:ascii="Times New Roman" w:hAnsi="Times New Roman" w:cs="Times New Roman"/>
          <w:sz w:val="20"/>
          <w:szCs w:val="20"/>
        </w:rPr>
        <w:t>косметологии</w:t>
      </w:r>
      <w:r w:rsidR="005C1FA1"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247BC2" w:rsidRPr="00AE382D">
        <w:rPr>
          <w:rFonts w:ascii="Times New Roman" w:hAnsi="Times New Roman" w:cs="Times New Roman"/>
          <w:sz w:val="20"/>
          <w:szCs w:val="20"/>
        </w:rPr>
        <w:t>лечебной физкультуре</w:t>
      </w:r>
      <w:r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247BC2" w:rsidRPr="00AE382D">
        <w:rPr>
          <w:rFonts w:ascii="Times New Roman" w:hAnsi="Times New Roman" w:cs="Times New Roman"/>
          <w:sz w:val="20"/>
          <w:szCs w:val="20"/>
        </w:rPr>
        <w:t>мануальной терапии</w:t>
      </w:r>
      <w:r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247BC2" w:rsidRPr="00AE382D">
        <w:rPr>
          <w:rFonts w:ascii="Times New Roman" w:hAnsi="Times New Roman" w:cs="Times New Roman"/>
          <w:sz w:val="20"/>
          <w:szCs w:val="20"/>
        </w:rPr>
        <w:t>неврологии</w:t>
      </w:r>
      <w:r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247BC2" w:rsidRPr="00AE382D">
        <w:rPr>
          <w:rFonts w:ascii="Times New Roman" w:hAnsi="Times New Roman" w:cs="Times New Roman"/>
          <w:sz w:val="20"/>
          <w:szCs w:val="20"/>
        </w:rPr>
        <w:t>рефлексотерапии</w:t>
      </w:r>
      <w:r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247BC2" w:rsidRPr="00AE382D">
        <w:rPr>
          <w:rFonts w:ascii="Times New Roman" w:hAnsi="Times New Roman" w:cs="Times New Roman"/>
          <w:sz w:val="20"/>
          <w:szCs w:val="20"/>
        </w:rPr>
        <w:t>спортивной медицине</w:t>
      </w:r>
      <w:r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247BC2" w:rsidRPr="00AE382D">
        <w:rPr>
          <w:rFonts w:ascii="Times New Roman" w:hAnsi="Times New Roman" w:cs="Times New Roman"/>
          <w:sz w:val="20"/>
          <w:szCs w:val="20"/>
        </w:rPr>
        <w:t>физиотерапии</w:t>
      </w:r>
      <w:r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247BC2" w:rsidRPr="00AE382D">
        <w:rPr>
          <w:rFonts w:ascii="Times New Roman" w:hAnsi="Times New Roman" w:cs="Times New Roman"/>
          <w:sz w:val="20"/>
          <w:szCs w:val="20"/>
        </w:rPr>
        <w:t>эндокринологии</w:t>
      </w:r>
      <w:r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C65298" w:rsidRPr="00AE382D">
        <w:rPr>
          <w:rFonts w:ascii="Times New Roman" w:hAnsi="Times New Roman" w:cs="Times New Roman"/>
          <w:sz w:val="20"/>
          <w:szCs w:val="20"/>
        </w:rPr>
        <w:t>обязуется оказать Заказчику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Потребителю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РФ, и </w:t>
      </w:r>
      <w:r w:rsidR="00B4507E" w:rsidRPr="00AE382D">
        <w:rPr>
          <w:rFonts w:ascii="Times New Roman" w:hAnsi="Times New Roman" w:cs="Times New Roman"/>
          <w:sz w:val="20"/>
          <w:szCs w:val="20"/>
        </w:rPr>
        <w:t>З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аказчик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C65298" w:rsidRPr="00AE382D">
        <w:rPr>
          <w:rFonts w:ascii="Times New Roman" w:hAnsi="Times New Roman" w:cs="Times New Roman"/>
          <w:sz w:val="20"/>
          <w:szCs w:val="20"/>
        </w:rPr>
        <w:t>обязуется своевременно оплатить эти услуги.</w:t>
      </w:r>
    </w:p>
    <w:p w14:paraId="3635ED6B" w14:textId="0CB8582A" w:rsidR="00C65298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2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.2. Заказчик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и </w:t>
      </w:r>
      <w:r w:rsidR="00B4507E" w:rsidRPr="00AE382D">
        <w:rPr>
          <w:rFonts w:ascii="Times New Roman" w:hAnsi="Times New Roman" w:cs="Times New Roman"/>
          <w:sz w:val="20"/>
          <w:szCs w:val="20"/>
        </w:rPr>
        <w:t>И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сполнитель согласовывают количество, перечень и стоимость оказываемых далее услуг (услуги), составляя и подписывая </w:t>
      </w:r>
      <w:r w:rsidR="00EB69E9" w:rsidRPr="00AE382D">
        <w:rPr>
          <w:rFonts w:ascii="Times New Roman" w:hAnsi="Times New Roman" w:cs="Times New Roman"/>
          <w:sz w:val="20"/>
          <w:szCs w:val="20"/>
        </w:rPr>
        <w:t>дополнительные соглашения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, которые являются неотъемлемой частью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464E1F" w:rsidRPr="00AE382D">
        <w:rPr>
          <w:rFonts w:ascii="Times New Roman" w:hAnsi="Times New Roman" w:cs="Times New Roman"/>
          <w:sz w:val="20"/>
          <w:szCs w:val="20"/>
        </w:rPr>
        <w:t>оговора.</w:t>
      </w:r>
    </w:p>
    <w:p w14:paraId="44B20394" w14:textId="1F8B3EB5" w:rsidR="007F1B8B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2</w:t>
      </w:r>
      <w:r w:rsidR="00C65298" w:rsidRPr="00AE382D">
        <w:rPr>
          <w:rFonts w:ascii="Times New Roman" w:hAnsi="Times New Roman" w:cs="Times New Roman"/>
          <w:sz w:val="20"/>
          <w:szCs w:val="20"/>
        </w:rPr>
        <w:t>.</w:t>
      </w:r>
      <w:r w:rsidR="00AA2621" w:rsidRPr="00AE382D">
        <w:rPr>
          <w:rFonts w:ascii="Times New Roman" w:hAnsi="Times New Roman" w:cs="Times New Roman"/>
          <w:sz w:val="20"/>
          <w:szCs w:val="20"/>
        </w:rPr>
        <w:t>3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. 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Платные медицинские услуги предоставляются при наличии </w:t>
      </w:r>
      <w:r w:rsidR="00AA2621" w:rsidRPr="00AE382D">
        <w:rPr>
          <w:rFonts w:ascii="Times New Roman" w:hAnsi="Times New Roman" w:cs="Times New Roman"/>
          <w:sz w:val="20"/>
          <w:szCs w:val="20"/>
        </w:rPr>
        <w:t xml:space="preserve">подписанного 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информированного добровольного согласия </w:t>
      </w:r>
      <w:r w:rsidR="00AB2F0E" w:rsidRPr="00AE382D">
        <w:rPr>
          <w:rFonts w:ascii="Times New Roman" w:hAnsi="Times New Roman" w:cs="Times New Roman"/>
          <w:sz w:val="20"/>
          <w:szCs w:val="20"/>
        </w:rPr>
        <w:t>П</w:t>
      </w:r>
      <w:r w:rsidR="007F1B8B" w:rsidRPr="00AE382D">
        <w:rPr>
          <w:rFonts w:ascii="Times New Roman" w:hAnsi="Times New Roman" w:cs="Times New Roman"/>
          <w:sz w:val="20"/>
          <w:szCs w:val="20"/>
        </w:rPr>
        <w:t>отребителя (</w:t>
      </w:r>
      <w:r w:rsidR="00AB2F0E" w:rsidRPr="00AE382D">
        <w:rPr>
          <w:rFonts w:ascii="Times New Roman" w:hAnsi="Times New Roman" w:cs="Times New Roman"/>
          <w:sz w:val="20"/>
          <w:szCs w:val="20"/>
        </w:rPr>
        <w:t>З</w:t>
      </w:r>
      <w:r w:rsidR="007F1B8B" w:rsidRPr="00AE382D">
        <w:rPr>
          <w:rFonts w:ascii="Times New Roman" w:hAnsi="Times New Roman" w:cs="Times New Roman"/>
          <w:sz w:val="20"/>
          <w:szCs w:val="20"/>
        </w:rPr>
        <w:t>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3BF159FB" w14:textId="2704EB41" w:rsidR="000D4FF0" w:rsidRPr="00AE382D" w:rsidRDefault="000D4FF0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2.4.</w:t>
      </w:r>
      <w:r w:rsidRPr="00AE382D">
        <w:rPr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Исполнитель на основании требований Постановления Правительства РФ от 11 мая 2023 г. № 736 “Об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1006” уведомляет Заказчика (Потребителя),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DD71756" w14:textId="11AA4361" w:rsidR="00C65298" w:rsidRPr="00AE382D" w:rsidRDefault="008D4A3C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III</w:t>
      </w:r>
      <w:r w:rsidR="00C65298"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7F1B8B" w:rsidRPr="00AE382D">
        <w:rPr>
          <w:rFonts w:ascii="Times New Roman" w:hAnsi="Times New Roman" w:cs="Times New Roman"/>
          <w:b/>
          <w:sz w:val="20"/>
          <w:szCs w:val="20"/>
          <w:u w:val="single"/>
        </w:rPr>
        <w:t>Стоимость медицинских услуг</w:t>
      </w:r>
    </w:p>
    <w:p w14:paraId="1FA71B15" w14:textId="258421B2" w:rsidR="00C65298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>.</w:t>
      </w:r>
      <w:r w:rsidR="00C65298" w:rsidRPr="00AE382D">
        <w:rPr>
          <w:rFonts w:ascii="Times New Roman" w:hAnsi="Times New Roman" w:cs="Times New Roman"/>
          <w:sz w:val="20"/>
          <w:szCs w:val="20"/>
        </w:rPr>
        <w:t>1. Оказываемые услуги оплачиваются Заказчиком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4516F0" w:rsidRPr="00AE382D">
        <w:rPr>
          <w:rFonts w:ascii="Times New Roman" w:hAnsi="Times New Roman" w:cs="Times New Roman"/>
          <w:sz w:val="20"/>
          <w:szCs w:val="20"/>
        </w:rPr>
        <w:t>приложения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 к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оговору и утвержденного </w:t>
      </w:r>
      <w:r w:rsidR="00B4507E" w:rsidRPr="00AE382D">
        <w:rPr>
          <w:rFonts w:ascii="Times New Roman" w:hAnsi="Times New Roman" w:cs="Times New Roman"/>
          <w:sz w:val="20"/>
          <w:szCs w:val="20"/>
        </w:rPr>
        <w:t>И</w:t>
      </w:r>
      <w:r w:rsidR="00C65298" w:rsidRPr="00AE382D">
        <w:rPr>
          <w:rFonts w:ascii="Times New Roman" w:hAnsi="Times New Roman" w:cs="Times New Roman"/>
          <w:sz w:val="20"/>
          <w:szCs w:val="20"/>
        </w:rPr>
        <w:t>сполнителем прейскуранта.</w:t>
      </w:r>
    </w:p>
    <w:p w14:paraId="68C6AA20" w14:textId="2E668023" w:rsidR="00C65298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.2. Оказываемые по настоящему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оговору услуги могут быть оплачены самим </w:t>
      </w:r>
      <w:r w:rsidR="003231AE" w:rsidRPr="00AE382D">
        <w:rPr>
          <w:rFonts w:ascii="Times New Roman" w:hAnsi="Times New Roman" w:cs="Times New Roman"/>
          <w:sz w:val="20"/>
          <w:szCs w:val="20"/>
        </w:rPr>
        <w:t>З</w:t>
      </w:r>
      <w:r w:rsidR="00C65298" w:rsidRPr="00AE382D">
        <w:rPr>
          <w:rFonts w:ascii="Times New Roman" w:hAnsi="Times New Roman" w:cs="Times New Roman"/>
          <w:sz w:val="20"/>
          <w:szCs w:val="20"/>
        </w:rPr>
        <w:t>аказчиком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, либо третьим заинтересованным 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физическим или юридическим </w:t>
      </w:r>
      <w:r w:rsidR="00C65298" w:rsidRPr="00AE382D">
        <w:rPr>
          <w:rFonts w:ascii="Times New Roman" w:hAnsi="Times New Roman" w:cs="Times New Roman"/>
          <w:sz w:val="20"/>
          <w:szCs w:val="20"/>
        </w:rPr>
        <w:t>лицом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AE382D">
        <w:rPr>
          <w:rFonts w:ascii="Times New Roman" w:hAnsi="Times New Roman" w:cs="Times New Roman"/>
          <w:sz w:val="20"/>
          <w:szCs w:val="20"/>
        </w:rPr>
        <w:t xml:space="preserve">данных, указанных в </w:t>
      </w:r>
      <w:r w:rsidR="00AB2F0E" w:rsidRPr="00AE382D">
        <w:rPr>
          <w:rFonts w:ascii="Times New Roman" w:hAnsi="Times New Roman" w:cs="Times New Roman"/>
          <w:sz w:val="20"/>
          <w:szCs w:val="20"/>
        </w:rPr>
        <w:t>дополнительных соглашениях</w:t>
      </w:r>
      <w:r w:rsidRPr="00AE382D">
        <w:rPr>
          <w:rFonts w:ascii="Times New Roman" w:hAnsi="Times New Roman" w:cs="Times New Roman"/>
          <w:sz w:val="20"/>
          <w:szCs w:val="20"/>
        </w:rPr>
        <w:t>, являющихся неотъемлемой частью Договора</w:t>
      </w:r>
      <w:r w:rsidR="00B4507E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287981FE" w14:textId="108594E7" w:rsidR="003231AE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>.3. Заказчик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</w:t>
      </w:r>
      <w:r w:rsidR="001A5314" w:rsidRPr="00AE382D">
        <w:rPr>
          <w:rFonts w:ascii="Times New Roman" w:hAnsi="Times New Roman" w:cs="Times New Roman"/>
          <w:sz w:val="20"/>
          <w:szCs w:val="20"/>
        </w:rPr>
        <w:t>ь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вправе, по предварительному согласованию с </w:t>
      </w:r>
      <w:r w:rsidR="00464E1F" w:rsidRPr="00AE382D">
        <w:rPr>
          <w:rFonts w:ascii="Times New Roman" w:hAnsi="Times New Roman" w:cs="Times New Roman"/>
          <w:sz w:val="20"/>
          <w:szCs w:val="20"/>
        </w:rPr>
        <w:t>И</w:t>
      </w:r>
      <w:r w:rsidR="003231AE" w:rsidRPr="00AE382D">
        <w:rPr>
          <w:rFonts w:ascii="Times New Roman" w:hAnsi="Times New Roman" w:cs="Times New Roman"/>
          <w:sz w:val="20"/>
          <w:szCs w:val="20"/>
        </w:rPr>
        <w:t>сполнителем, оплачива</w:t>
      </w:r>
      <w:r w:rsidR="001A5314" w:rsidRPr="00AE382D">
        <w:rPr>
          <w:rFonts w:ascii="Times New Roman" w:hAnsi="Times New Roman" w:cs="Times New Roman"/>
          <w:sz w:val="20"/>
          <w:szCs w:val="20"/>
        </w:rPr>
        <w:t>ет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каждую указанную в </w:t>
      </w:r>
      <w:r w:rsidR="00AB2F0E" w:rsidRPr="00AE382D">
        <w:rPr>
          <w:rFonts w:ascii="Times New Roman" w:hAnsi="Times New Roman" w:cs="Times New Roman"/>
          <w:sz w:val="20"/>
          <w:szCs w:val="20"/>
        </w:rPr>
        <w:t>дополнительном соглашении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услугу отдельно перед ее оказанием.</w:t>
      </w:r>
    </w:p>
    <w:p w14:paraId="587CA41F" w14:textId="6AC6CDF7" w:rsidR="003231AE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.4. Оказание медицинских услуг осуществляется 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внесением на счет Исполнителя указанной в </w:t>
      </w:r>
      <w:r w:rsidR="00AB2F0E" w:rsidRPr="00AE382D">
        <w:rPr>
          <w:rFonts w:ascii="Times New Roman" w:hAnsi="Times New Roman" w:cs="Times New Roman"/>
          <w:sz w:val="20"/>
          <w:szCs w:val="20"/>
        </w:rPr>
        <w:t>дополнительном соглашении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к Договору суммы наличным или безналичным расчетом по усмотрению Заказчика (Потребителя).</w:t>
      </w:r>
    </w:p>
    <w:p w14:paraId="40B1119A" w14:textId="7BCF8096" w:rsidR="003231AE" w:rsidRPr="00AE382D" w:rsidRDefault="00041F7E" w:rsidP="004879F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.5. Оплата услуг (услуги) осуществляется </w:t>
      </w:r>
      <w:r w:rsidR="00464E1F" w:rsidRPr="00AE382D">
        <w:rPr>
          <w:rFonts w:ascii="Times New Roman" w:hAnsi="Times New Roman" w:cs="Times New Roman"/>
          <w:sz w:val="20"/>
          <w:szCs w:val="20"/>
        </w:rPr>
        <w:t>З</w:t>
      </w:r>
      <w:r w:rsidR="003231AE" w:rsidRPr="00AE382D">
        <w:rPr>
          <w:rFonts w:ascii="Times New Roman" w:hAnsi="Times New Roman" w:cs="Times New Roman"/>
          <w:sz w:val="20"/>
          <w:szCs w:val="20"/>
        </w:rPr>
        <w:t>аказчиком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AA2621" w:rsidRPr="00AE382D">
        <w:rPr>
          <w:rFonts w:ascii="Times New Roman" w:hAnsi="Times New Roman" w:cs="Times New Roman"/>
          <w:sz w:val="20"/>
          <w:szCs w:val="20"/>
        </w:rPr>
        <w:t xml:space="preserve">до проведения процедуры. </w:t>
      </w:r>
    </w:p>
    <w:p w14:paraId="63FD20B4" w14:textId="276AB4BA" w:rsidR="003231AE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>.6.</w:t>
      </w:r>
      <w:r w:rsidR="00B4507E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На выполнение отдельной медицинской услуги, стоимость которой определить при заключении данного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оговора затруднительно, Исполнителем </w:t>
      </w:r>
      <w:r w:rsidR="004516F0" w:rsidRPr="00AE382D">
        <w:rPr>
          <w:rFonts w:ascii="Times New Roman" w:hAnsi="Times New Roman" w:cs="Times New Roman"/>
          <w:sz w:val="20"/>
          <w:szCs w:val="20"/>
        </w:rPr>
        <w:t>по требованию Заказчика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3231AE" w:rsidRPr="00AE382D">
        <w:rPr>
          <w:rFonts w:ascii="Times New Roman" w:hAnsi="Times New Roman" w:cs="Times New Roman"/>
          <w:sz w:val="20"/>
          <w:szCs w:val="20"/>
        </w:rPr>
        <w:t>может быть составлена твердая или приблизительная смета. В таком случае смета на оказание услуг согласовывается с Заказчиком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в </w:t>
      </w:r>
      <w:r w:rsidR="00EB69E9" w:rsidRPr="00AE382D">
        <w:rPr>
          <w:rFonts w:ascii="Times New Roman" w:hAnsi="Times New Roman" w:cs="Times New Roman"/>
          <w:sz w:val="20"/>
          <w:szCs w:val="20"/>
        </w:rPr>
        <w:t>дополнительном соглашении</w:t>
      </w:r>
      <w:r w:rsidR="00495CA1" w:rsidRPr="00AE382D">
        <w:rPr>
          <w:rFonts w:ascii="Times New Roman" w:hAnsi="Times New Roman" w:cs="Times New Roman"/>
          <w:sz w:val="20"/>
          <w:szCs w:val="20"/>
        </w:rPr>
        <w:t>, которое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</w:t>
      </w:r>
      <w:r w:rsidR="00FB5B88" w:rsidRPr="00AE382D">
        <w:rPr>
          <w:rFonts w:ascii="Times New Roman" w:hAnsi="Times New Roman" w:cs="Times New Roman"/>
          <w:sz w:val="20"/>
          <w:szCs w:val="20"/>
        </w:rPr>
        <w:t>Д</w:t>
      </w:r>
      <w:r w:rsidR="003231AE" w:rsidRPr="00AE382D">
        <w:rPr>
          <w:rFonts w:ascii="Times New Roman" w:hAnsi="Times New Roman" w:cs="Times New Roman"/>
          <w:sz w:val="20"/>
          <w:szCs w:val="20"/>
        </w:rPr>
        <w:t>оговора.</w:t>
      </w:r>
    </w:p>
    <w:p w14:paraId="5660316C" w14:textId="77777777" w:rsidR="00203346" w:rsidRPr="00AE382D" w:rsidRDefault="00FB5B88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3.7 В случае,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 xml:space="preserve">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AB2F0E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 xml:space="preserve">сполнитель обязан предупредить об этом </w:t>
      </w:r>
      <w:r w:rsidR="00EB69E9" w:rsidRPr="00AE382D">
        <w:rPr>
          <w:rFonts w:ascii="Times New Roman" w:hAnsi="Times New Roman" w:cs="Times New Roman"/>
          <w:sz w:val="20"/>
          <w:szCs w:val="20"/>
        </w:rPr>
        <w:t>Заказчика (Потребителя)</w:t>
      </w:r>
      <w:r w:rsidR="00AA2621" w:rsidRPr="00AE382D">
        <w:rPr>
          <w:rFonts w:ascii="Times New Roman" w:hAnsi="Times New Roman" w:cs="Times New Roman"/>
          <w:sz w:val="20"/>
          <w:szCs w:val="20"/>
        </w:rPr>
        <w:t xml:space="preserve"> путём составления твердой или приблизительной сметы. В таком случае смета на оказание услуг согласовывается с Заказчиком (Потребителем) в дополнительном соглашении, которое является неотъемлемой частью настоящего Договора.</w:t>
      </w:r>
    </w:p>
    <w:p w14:paraId="43E1EA1F" w14:textId="40108F8F" w:rsidR="00FB5B88" w:rsidRPr="00AE382D" w:rsidRDefault="00FB5B88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3.8 Без оформления дополнительного соглашения к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14:paraId="50EE2F80" w14:textId="5C46B53C" w:rsidR="00495CA1" w:rsidRPr="00AE382D" w:rsidRDefault="00495CA1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3.9. При возникновении угрозы жизни Потребителя расходы на предоставление медицинских услуг в экстренной форме берет на себя Исполнитель.</w:t>
      </w:r>
    </w:p>
    <w:p w14:paraId="2A7168EB" w14:textId="77247D4F" w:rsidR="007F1B8B" w:rsidRPr="00AE382D" w:rsidRDefault="007F1B8B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F00050" w:rsidRPr="00AE382D">
        <w:rPr>
          <w:rFonts w:ascii="Times New Roman" w:hAnsi="Times New Roman" w:cs="Times New Roman"/>
          <w:sz w:val="20"/>
          <w:szCs w:val="20"/>
        </w:rPr>
        <w:t>.</w:t>
      </w:r>
      <w:r w:rsidRPr="00AE382D">
        <w:rPr>
          <w:rFonts w:ascii="Times New Roman" w:hAnsi="Times New Roman" w:cs="Times New Roman"/>
          <w:sz w:val="20"/>
          <w:szCs w:val="20"/>
        </w:rPr>
        <w:t>10</w:t>
      </w:r>
      <w:r w:rsidR="00AB2F0E" w:rsidRPr="00AE382D">
        <w:rPr>
          <w:rFonts w:ascii="Times New Roman" w:hAnsi="Times New Roman" w:cs="Times New Roman"/>
          <w:sz w:val="20"/>
          <w:szCs w:val="20"/>
        </w:rPr>
        <w:t>.</w:t>
      </w:r>
      <w:r w:rsidRPr="00AE382D">
        <w:rPr>
          <w:rFonts w:ascii="Times New Roman" w:hAnsi="Times New Roman" w:cs="Times New Roman"/>
          <w:sz w:val="20"/>
          <w:szCs w:val="20"/>
        </w:rPr>
        <w:t xml:space="preserve"> При </w:t>
      </w:r>
      <w:r w:rsidR="00EB69E9" w:rsidRPr="00AE382D">
        <w:rPr>
          <w:rFonts w:ascii="Times New Roman" w:hAnsi="Times New Roman" w:cs="Times New Roman"/>
          <w:sz w:val="20"/>
          <w:szCs w:val="20"/>
        </w:rPr>
        <w:t xml:space="preserve">отказе </w:t>
      </w:r>
      <w:r w:rsidR="00AB2F0E" w:rsidRPr="00AE382D">
        <w:rPr>
          <w:rFonts w:ascii="Times New Roman" w:hAnsi="Times New Roman" w:cs="Times New Roman"/>
          <w:sz w:val="20"/>
          <w:szCs w:val="20"/>
        </w:rPr>
        <w:t xml:space="preserve">в </w:t>
      </w:r>
      <w:r w:rsidRPr="00AE382D">
        <w:rPr>
          <w:rFonts w:ascii="Times New Roman" w:hAnsi="Times New Roman" w:cs="Times New Roman"/>
          <w:sz w:val="20"/>
          <w:szCs w:val="20"/>
        </w:rPr>
        <w:t xml:space="preserve">оказании платных медицинских услуг обязанность </w:t>
      </w:r>
      <w:r w:rsidR="00F00050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 xml:space="preserve">сполнителя по возврату денежной суммы, уплаченной </w:t>
      </w:r>
      <w:r w:rsidR="00EB69E9" w:rsidRPr="00AE382D">
        <w:rPr>
          <w:rFonts w:ascii="Times New Roman" w:hAnsi="Times New Roman" w:cs="Times New Roman"/>
          <w:sz w:val="20"/>
          <w:szCs w:val="20"/>
        </w:rPr>
        <w:t xml:space="preserve">Заказчиком (Потребителем) </w:t>
      </w:r>
      <w:r w:rsidRPr="00AE382D">
        <w:rPr>
          <w:rFonts w:ascii="Times New Roman" w:hAnsi="Times New Roman" w:cs="Times New Roman"/>
          <w:sz w:val="20"/>
          <w:szCs w:val="20"/>
        </w:rPr>
        <w:t xml:space="preserve">по </w:t>
      </w:r>
      <w:r w:rsidR="00F00050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оговору, возникает в соответствии с главой III Закона Российской Федерации "О защите прав потребителей".</w:t>
      </w:r>
    </w:p>
    <w:p w14:paraId="1FA3A59A" w14:textId="6D619629" w:rsidR="007F1B8B" w:rsidRPr="00AE382D" w:rsidRDefault="00F00050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3.11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. Оплата медицинской услуги </w:t>
      </w:r>
      <w:r w:rsidRPr="00AE382D">
        <w:rPr>
          <w:rFonts w:ascii="Times New Roman" w:hAnsi="Times New Roman" w:cs="Times New Roman"/>
          <w:sz w:val="20"/>
          <w:szCs w:val="20"/>
        </w:rPr>
        <w:t xml:space="preserve">Заказчиком (Потребителем) 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путем перевода средств на счет третьего лица, указанного </w:t>
      </w:r>
      <w:r w:rsidRPr="00AE382D">
        <w:rPr>
          <w:rFonts w:ascii="Times New Roman" w:hAnsi="Times New Roman" w:cs="Times New Roman"/>
          <w:sz w:val="20"/>
          <w:szCs w:val="20"/>
        </w:rPr>
        <w:t>И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сполнителем (в письменной форме), не освобождает </w:t>
      </w:r>
      <w:r w:rsidRPr="00AE382D">
        <w:rPr>
          <w:rFonts w:ascii="Times New Roman" w:hAnsi="Times New Roman" w:cs="Times New Roman"/>
          <w:sz w:val="20"/>
          <w:szCs w:val="20"/>
        </w:rPr>
        <w:t>И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сполнителя от обязанности осуществить возврат уплаченной </w:t>
      </w:r>
      <w:r w:rsidRPr="00AE382D">
        <w:rPr>
          <w:rFonts w:ascii="Times New Roman" w:hAnsi="Times New Roman" w:cs="Times New Roman"/>
          <w:sz w:val="20"/>
          <w:szCs w:val="20"/>
        </w:rPr>
        <w:t xml:space="preserve">Заказчиком (Потребителем) 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суммы как при отказе от исполнения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="007F1B8B" w:rsidRPr="00AE382D">
        <w:rPr>
          <w:rFonts w:ascii="Times New Roman" w:hAnsi="Times New Roman" w:cs="Times New Roman"/>
          <w:sz w:val="20"/>
          <w:szCs w:val="20"/>
        </w:rPr>
        <w:t>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14:paraId="00DC787B" w14:textId="581A1BCE" w:rsidR="003231AE" w:rsidRPr="00AE382D" w:rsidRDefault="008D4A3C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="003231AE" w:rsidRPr="00AE382D">
        <w:rPr>
          <w:rFonts w:ascii="Times New Roman" w:hAnsi="Times New Roman" w:cs="Times New Roman"/>
          <w:b/>
          <w:sz w:val="20"/>
          <w:szCs w:val="20"/>
          <w:u w:val="single"/>
        </w:rPr>
        <w:t>. Права и обязанности сторон</w:t>
      </w:r>
    </w:p>
    <w:p w14:paraId="2506A70E" w14:textId="7FD07872" w:rsidR="003231AE" w:rsidRPr="00AE382D" w:rsidRDefault="008D4A3C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4</w:t>
      </w:r>
      <w:r w:rsidR="003231AE" w:rsidRPr="00AE382D">
        <w:rPr>
          <w:rFonts w:ascii="Times New Roman" w:hAnsi="Times New Roman" w:cs="Times New Roman"/>
          <w:sz w:val="20"/>
          <w:szCs w:val="20"/>
        </w:rPr>
        <w:t>.1. Ис</w:t>
      </w:r>
      <w:r w:rsidR="00B4507E" w:rsidRPr="00AE382D">
        <w:rPr>
          <w:rFonts w:ascii="Times New Roman" w:hAnsi="Times New Roman" w:cs="Times New Roman"/>
          <w:sz w:val="20"/>
          <w:szCs w:val="20"/>
        </w:rPr>
        <w:t>пол</w:t>
      </w:r>
      <w:r w:rsidR="003231AE" w:rsidRPr="00AE382D">
        <w:rPr>
          <w:rFonts w:ascii="Times New Roman" w:hAnsi="Times New Roman" w:cs="Times New Roman"/>
          <w:sz w:val="20"/>
          <w:szCs w:val="20"/>
        </w:rPr>
        <w:t>нитель обязуется:</w:t>
      </w:r>
    </w:p>
    <w:p w14:paraId="7EE18DBB" w14:textId="537597F6" w:rsidR="007F1B8B" w:rsidRPr="00AE382D" w:rsidRDefault="007F1B8B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предоставить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182AA7D5" w14:textId="615392E1" w:rsidR="007F1B8B" w:rsidRPr="00AE382D" w:rsidRDefault="007F1B8B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обеспечить Заказчика (Потребителя)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B43898D" w14:textId="72683280" w:rsidR="00B4507E" w:rsidRPr="00AE382D" w:rsidRDefault="00DB2BC2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производить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лечебно-диагностические мероприятия в соответствии с условиями настоящего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="003231AE" w:rsidRPr="00AE382D">
        <w:rPr>
          <w:rFonts w:ascii="Times New Roman" w:hAnsi="Times New Roman" w:cs="Times New Roman"/>
          <w:sz w:val="20"/>
          <w:szCs w:val="20"/>
        </w:rPr>
        <w:t>ог</w:t>
      </w:r>
      <w:r w:rsidR="00B4507E" w:rsidRPr="00AE382D">
        <w:rPr>
          <w:rFonts w:ascii="Times New Roman" w:hAnsi="Times New Roman" w:cs="Times New Roman"/>
          <w:sz w:val="20"/>
          <w:szCs w:val="20"/>
        </w:rPr>
        <w:t>ово</w:t>
      </w:r>
      <w:r w:rsidR="003231AE" w:rsidRPr="00AE382D">
        <w:rPr>
          <w:rFonts w:ascii="Times New Roman" w:hAnsi="Times New Roman" w:cs="Times New Roman"/>
          <w:sz w:val="20"/>
          <w:szCs w:val="20"/>
        </w:rPr>
        <w:t>ра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и в рамках, принятых </w:t>
      </w:r>
      <w:r w:rsidR="00EB69E9" w:rsidRPr="00AE382D">
        <w:rPr>
          <w:rFonts w:ascii="Times New Roman" w:hAnsi="Times New Roman" w:cs="Times New Roman"/>
          <w:sz w:val="20"/>
          <w:szCs w:val="20"/>
        </w:rPr>
        <w:t>дополнительными соглашениями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4F345E79" w14:textId="43F2C4D2" w:rsidR="00495CA1" w:rsidRPr="00AE382D" w:rsidRDefault="00495CA1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предоставить Заказчику (</w:t>
      </w:r>
      <w:r w:rsidR="007F1B8B" w:rsidRPr="00AE382D">
        <w:rPr>
          <w:rFonts w:ascii="Times New Roman" w:hAnsi="Times New Roman" w:cs="Times New Roman"/>
          <w:sz w:val="20"/>
          <w:szCs w:val="20"/>
        </w:rPr>
        <w:t>По</w:t>
      </w:r>
      <w:r w:rsidRPr="00AE382D">
        <w:rPr>
          <w:rFonts w:ascii="Times New Roman" w:hAnsi="Times New Roman" w:cs="Times New Roman"/>
          <w:sz w:val="20"/>
          <w:szCs w:val="20"/>
        </w:rPr>
        <w:t>требителю) по его требованию и в доступной для него форме информацию</w:t>
      </w:r>
      <w:r w:rsidR="008D4A3C" w:rsidRPr="00AE382D">
        <w:rPr>
          <w:rFonts w:ascii="Times New Roman" w:hAnsi="Times New Roman" w:cs="Times New Roman"/>
          <w:sz w:val="20"/>
          <w:szCs w:val="20"/>
        </w:rPr>
        <w:t xml:space="preserve"> в срок</w:t>
      </w:r>
      <w:r w:rsidR="00EB69E9" w:rsidRPr="00AE382D">
        <w:rPr>
          <w:rFonts w:ascii="Times New Roman" w:hAnsi="Times New Roman" w:cs="Times New Roman"/>
          <w:sz w:val="20"/>
          <w:szCs w:val="20"/>
        </w:rPr>
        <w:t>,</w:t>
      </w:r>
      <w:r w:rsidR="008D4A3C" w:rsidRPr="00AE382D">
        <w:rPr>
          <w:rFonts w:ascii="Times New Roman" w:hAnsi="Times New Roman" w:cs="Times New Roman"/>
          <w:sz w:val="20"/>
          <w:szCs w:val="20"/>
        </w:rPr>
        <w:t xml:space="preserve"> установленный нормативно-правовыми актами Российской Федерации</w:t>
      </w:r>
      <w:r w:rsidRPr="00AE382D">
        <w:rPr>
          <w:rFonts w:ascii="Times New Roman" w:hAnsi="Times New Roman" w:cs="Times New Roman"/>
          <w:sz w:val="20"/>
          <w:szCs w:val="20"/>
        </w:rPr>
        <w:t>:</w:t>
      </w:r>
    </w:p>
    <w:p w14:paraId="27192279" w14:textId="77777777" w:rsidR="00495CA1" w:rsidRPr="00AE382D" w:rsidRDefault="00495CA1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A4C3F9F" w14:textId="4A29915D" w:rsidR="00495CA1" w:rsidRPr="00AE382D" w:rsidRDefault="00495CA1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3AF276F3" w14:textId="07518AB5" w:rsidR="00B4507E" w:rsidRPr="00AE382D" w:rsidRDefault="003231AE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в своей деятельности по оказанию медицинских услуг использовать методы профилактики</w:t>
      </w:r>
      <w:r w:rsidR="00B4507E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диагности</w:t>
      </w:r>
      <w:r w:rsidR="00B4507E" w:rsidRPr="00AE382D">
        <w:rPr>
          <w:rFonts w:ascii="Times New Roman" w:hAnsi="Times New Roman" w:cs="Times New Roman"/>
          <w:sz w:val="20"/>
          <w:szCs w:val="20"/>
        </w:rPr>
        <w:t>ки,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лечения</w:t>
      </w:r>
      <w:r w:rsidR="00B4507E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мед</w:t>
      </w:r>
      <w:r w:rsidR="00B4507E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цинские технологии</w:t>
      </w:r>
      <w:r w:rsidR="00B4507E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лекарственные средства, </w:t>
      </w:r>
      <w:r w:rsidR="007F1B8B" w:rsidRPr="00AE382D">
        <w:rPr>
          <w:rFonts w:ascii="Times New Roman" w:hAnsi="Times New Roman" w:cs="Times New Roman"/>
          <w:sz w:val="20"/>
          <w:szCs w:val="20"/>
        </w:rPr>
        <w:t>медицинские изделия и косметические средства</w:t>
      </w:r>
      <w:r w:rsidR="00B4507E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разрешенные к применению в установленном законом порядке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BB82A78" w14:textId="48485B4E" w:rsidR="00FB5B88" w:rsidRPr="00AE382D" w:rsidRDefault="00FB5B88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33E7CC37" w14:textId="4DE836C2" w:rsidR="00FB5B88" w:rsidRPr="00AE382D" w:rsidRDefault="00FB5B88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по обращению </w:t>
      </w:r>
      <w:bookmarkStart w:id="1" w:name="_Hlk136237898"/>
      <w:r w:rsidR="00050167" w:rsidRPr="00AE382D">
        <w:rPr>
          <w:rFonts w:ascii="Times New Roman" w:hAnsi="Times New Roman" w:cs="Times New Roman"/>
          <w:sz w:val="20"/>
          <w:szCs w:val="20"/>
        </w:rPr>
        <w:t xml:space="preserve">Заказчика (Потребителя) </w:t>
      </w:r>
      <w:bookmarkEnd w:id="1"/>
      <w:r w:rsidRPr="00AE382D">
        <w:rPr>
          <w:rFonts w:ascii="Times New Roman" w:hAnsi="Times New Roman" w:cs="Times New Roman"/>
          <w:sz w:val="20"/>
          <w:szCs w:val="20"/>
        </w:rPr>
        <w:t>выдат</w:t>
      </w:r>
      <w:r w:rsidR="008D4A3C" w:rsidRPr="00AE382D">
        <w:rPr>
          <w:rFonts w:ascii="Times New Roman" w:hAnsi="Times New Roman" w:cs="Times New Roman"/>
          <w:sz w:val="20"/>
          <w:szCs w:val="20"/>
        </w:rPr>
        <w:t>ь</w:t>
      </w:r>
      <w:r w:rsidRPr="00AE382D">
        <w:rPr>
          <w:rFonts w:ascii="Times New Roman" w:hAnsi="Times New Roman" w:cs="Times New Roman"/>
          <w:sz w:val="20"/>
          <w:szCs w:val="20"/>
        </w:rPr>
        <w:t xml:space="preserve"> следующие документы, подтверждающие фактические расходы </w:t>
      </w:r>
      <w:r w:rsidR="00050167" w:rsidRPr="00AE382D">
        <w:rPr>
          <w:rFonts w:ascii="Times New Roman" w:hAnsi="Times New Roman" w:cs="Times New Roman"/>
          <w:sz w:val="20"/>
          <w:szCs w:val="20"/>
        </w:rPr>
        <w:t xml:space="preserve">Заказчика (Потребителя) </w:t>
      </w:r>
      <w:r w:rsidRPr="00AE382D">
        <w:rPr>
          <w:rFonts w:ascii="Times New Roman" w:hAnsi="Times New Roman" w:cs="Times New Roman"/>
          <w:sz w:val="20"/>
          <w:szCs w:val="20"/>
        </w:rPr>
        <w:t>на оказанные медицинские услуги и (или) приобретение лекарственных препаратов для медицинского применения:</w:t>
      </w:r>
    </w:p>
    <w:p w14:paraId="5E923731" w14:textId="1D47C5A1" w:rsidR="00FB5B88" w:rsidRPr="00AE382D" w:rsidRDefault="00FB5B88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а) копия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оговора с приложениями и дополнительными соглашениями к нему (в случае заключения);</w:t>
      </w:r>
    </w:p>
    <w:p w14:paraId="2A5C2B25" w14:textId="77777777" w:rsidR="00FB5B88" w:rsidRPr="00AE382D" w:rsidRDefault="00FB5B88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lastRenderedPageBreak/>
        <w:t>б) справка об оплате медицинских услуг по установленной форме;</w:t>
      </w:r>
    </w:p>
    <w:p w14:paraId="2CEFE3D7" w14:textId="1077477F" w:rsidR="00FB5B88" w:rsidRPr="00AE382D" w:rsidRDefault="00FB5B88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в)</w:t>
      </w:r>
      <w:r w:rsidR="006F35FB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1F522D29" w14:textId="3839CF5A" w:rsidR="003231AE" w:rsidRPr="00AE382D" w:rsidRDefault="008D4A3C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4</w:t>
      </w:r>
      <w:r w:rsidR="003231AE" w:rsidRPr="00AE382D">
        <w:rPr>
          <w:rFonts w:ascii="Times New Roman" w:hAnsi="Times New Roman" w:cs="Times New Roman"/>
          <w:sz w:val="20"/>
          <w:szCs w:val="20"/>
        </w:rPr>
        <w:t>.2. Исполнитель впра</w:t>
      </w:r>
      <w:r w:rsidR="00806971" w:rsidRPr="00AE382D">
        <w:rPr>
          <w:rFonts w:ascii="Times New Roman" w:hAnsi="Times New Roman" w:cs="Times New Roman"/>
          <w:sz w:val="20"/>
          <w:szCs w:val="20"/>
        </w:rPr>
        <w:t>в</w:t>
      </w:r>
      <w:r w:rsidR="003231AE" w:rsidRPr="00AE382D">
        <w:rPr>
          <w:rFonts w:ascii="Times New Roman" w:hAnsi="Times New Roman" w:cs="Times New Roman"/>
          <w:sz w:val="20"/>
          <w:szCs w:val="20"/>
        </w:rPr>
        <w:t>е:</w:t>
      </w:r>
    </w:p>
    <w:p w14:paraId="2E9B369E" w14:textId="684C943F" w:rsidR="00806971" w:rsidRPr="00AE382D" w:rsidRDefault="003231AE" w:rsidP="004879F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отказать в проведение лечебно-диагностических мероприятий в случае невыполнения услови</w:t>
      </w:r>
      <w:r w:rsidR="00806971" w:rsidRPr="00AE382D">
        <w:rPr>
          <w:rFonts w:ascii="Times New Roman" w:hAnsi="Times New Roman" w:cs="Times New Roman"/>
          <w:sz w:val="20"/>
          <w:szCs w:val="20"/>
        </w:rPr>
        <w:t>й</w:t>
      </w:r>
      <w:r w:rsidRPr="00AE382D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овора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138B2923" w14:textId="59698E11" w:rsidR="003231AE" w:rsidRPr="00AE382D" w:rsidRDefault="003231AE" w:rsidP="004879F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при выявлении у 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Pr="00AE382D">
        <w:rPr>
          <w:rFonts w:ascii="Times New Roman" w:hAnsi="Times New Roman" w:cs="Times New Roman"/>
          <w:sz w:val="20"/>
          <w:szCs w:val="20"/>
        </w:rPr>
        <w:t xml:space="preserve">аказчика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Pr="00AE382D">
        <w:rPr>
          <w:rFonts w:ascii="Times New Roman" w:hAnsi="Times New Roman" w:cs="Times New Roman"/>
          <w:sz w:val="20"/>
          <w:szCs w:val="20"/>
        </w:rPr>
        <w:t>противопоказаний проведению лечебно-диагностических мероприятий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от</w:t>
      </w:r>
      <w:r w:rsidR="00806971" w:rsidRPr="00AE382D">
        <w:rPr>
          <w:rFonts w:ascii="Times New Roman" w:hAnsi="Times New Roman" w:cs="Times New Roman"/>
          <w:sz w:val="20"/>
          <w:szCs w:val="20"/>
        </w:rPr>
        <w:t>к</w:t>
      </w:r>
      <w:r w:rsidRPr="00AE382D">
        <w:rPr>
          <w:rFonts w:ascii="Times New Roman" w:hAnsi="Times New Roman" w:cs="Times New Roman"/>
          <w:sz w:val="20"/>
          <w:szCs w:val="20"/>
        </w:rPr>
        <w:t>азать ему в проведении соответств</w:t>
      </w:r>
      <w:r w:rsidR="002B0489" w:rsidRPr="00AE382D">
        <w:rPr>
          <w:rFonts w:ascii="Times New Roman" w:hAnsi="Times New Roman" w:cs="Times New Roman"/>
          <w:sz w:val="20"/>
          <w:szCs w:val="20"/>
        </w:rPr>
        <w:t>у</w:t>
      </w:r>
      <w:r w:rsidRPr="00AE382D">
        <w:rPr>
          <w:rFonts w:ascii="Times New Roman" w:hAnsi="Times New Roman" w:cs="Times New Roman"/>
          <w:sz w:val="20"/>
          <w:szCs w:val="20"/>
        </w:rPr>
        <w:t>ющих лечебно-</w:t>
      </w:r>
      <w:r w:rsidR="002B048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иагностических мероприятий и воз</w:t>
      </w:r>
      <w:r w:rsidR="00806971" w:rsidRPr="00AE382D">
        <w:rPr>
          <w:rFonts w:ascii="Times New Roman" w:hAnsi="Times New Roman" w:cs="Times New Roman"/>
          <w:sz w:val="20"/>
          <w:szCs w:val="20"/>
        </w:rPr>
        <w:t>в</w:t>
      </w:r>
      <w:r w:rsidRPr="00AE382D">
        <w:rPr>
          <w:rFonts w:ascii="Times New Roman" w:hAnsi="Times New Roman" w:cs="Times New Roman"/>
          <w:sz w:val="20"/>
          <w:szCs w:val="20"/>
        </w:rPr>
        <w:t>ратить денежные средства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уп</w:t>
      </w:r>
      <w:r w:rsidR="00806971" w:rsidRPr="00AE382D">
        <w:rPr>
          <w:rFonts w:ascii="Times New Roman" w:hAnsi="Times New Roman" w:cs="Times New Roman"/>
          <w:sz w:val="20"/>
          <w:szCs w:val="20"/>
        </w:rPr>
        <w:t>ла</w:t>
      </w:r>
      <w:r w:rsidRPr="00AE382D">
        <w:rPr>
          <w:rFonts w:ascii="Times New Roman" w:hAnsi="Times New Roman" w:cs="Times New Roman"/>
          <w:sz w:val="20"/>
          <w:szCs w:val="20"/>
        </w:rPr>
        <w:t>ченн</w:t>
      </w:r>
      <w:r w:rsidR="00806971" w:rsidRPr="00AE382D">
        <w:rPr>
          <w:rFonts w:ascii="Times New Roman" w:hAnsi="Times New Roman" w:cs="Times New Roman"/>
          <w:sz w:val="20"/>
          <w:szCs w:val="20"/>
        </w:rPr>
        <w:t>ые</w:t>
      </w:r>
      <w:r w:rsidRPr="00AE382D">
        <w:rPr>
          <w:rFonts w:ascii="Times New Roman" w:hAnsi="Times New Roman" w:cs="Times New Roman"/>
          <w:sz w:val="20"/>
          <w:szCs w:val="20"/>
        </w:rPr>
        <w:t xml:space="preserve"> для пров</w:t>
      </w:r>
      <w:r w:rsidR="00806971" w:rsidRPr="00AE382D">
        <w:rPr>
          <w:rFonts w:ascii="Times New Roman" w:hAnsi="Times New Roman" w:cs="Times New Roman"/>
          <w:sz w:val="20"/>
          <w:szCs w:val="20"/>
        </w:rPr>
        <w:t>е</w:t>
      </w:r>
      <w:r w:rsidRPr="00AE382D">
        <w:rPr>
          <w:rFonts w:ascii="Times New Roman" w:hAnsi="Times New Roman" w:cs="Times New Roman"/>
          <w:sz w:val="20"/>
          <w:szCs w:val="20"/>
        </w:rPr>
        <w:t>дения этих мероприятий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удержав расходы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понесенные Исполнителем до выявления таких противопоказаний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2EB93723" w14:textId="5076A979" w:rsidR="00050167" w:rsidRPr="00AE382D" w:rsidRDefault="00050167" w:rsidP="000722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в случае невыполнения Заказчиком (Потребителем) двух и более раз рекомендаций и требований лечащего врача Исполнитель вправе расторгнуть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 в одностороннем порядке, предварительно письменно уведомив об этом Заказчика (Потребителя).</w:t>
      </w:r>
    </w:p>
    <w:p w14:paraId="5CB5E01B" w14:textId="3CD23AA1" w:rsidR="00806971" w:rsidRPr="00AE382D" w:rsidRDefault="008D4A3C" w:rsidP="000722EC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4</w:t>
      </w:r>
      <w:r w:rsidR="002B0489" w:rsidRPr="00AE382D">
        <w:rPr>
          <w:rFonts w:ascii="Times New Roman" w:hAnsi="Times New Roman" w:cs="Times New Roman"/>
          <w:sz w:val="20"/>
          <w:szCs w:val="20"/>
        </w:rPr>
        <w:t>.3.</w:t>
      </w:r>
      <w:r w:rsidR="00050167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>обязуется:</w:t>
      </w:r>
    </w:p>
    <w:p w14:paraId="25C3E856" w14:textId="2DF456A1" w:rsidR="00806971" w:rsidRPr="00AE382D" w:rsidRDefault="00806971" w:rsidP="004879F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озна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комиться и подписать </w:t>
      </w:r>
      <w:r w:rsidRPr="00AE382D">
        <w:rPr>
          <w:rFonts w:ascii="Times New Roman" w:hAnsi="Times New Roman" w:cs="Times New Roman"/>
          <w:sz w:val="20"/>
          <w:szCs w:val="20"/>
        </w:rPr>
        <w:t>информированно</w:t>
      </w:r>
      <w:r w:rsidR="004516F0" w:rsidRPr="00AE382D">
        <w:rPr>
          <w:rFonts w:ascii="Times New Roman" w:hAnsi="Times New Roman" w:cs="Times New Roman"/>
          <w:sz w:val="20"/>
          <w:szCs w:val="20"/>
        </w:rPr>
        <w:t>е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добровольно</w:t>
      </w:r>
      <w:r w:rsidR="004516F0" w:rsidRPr="00AE382D">
        <w:rPr>
          <w:rFonts w:ascii="Times New Roman" w:hAnsi="Times New Roman" w:cs="Times New Roman"/>
          <w:sz w:val="20"/>
          <w:szCs w:val="20"/>
        </w:rPr>
        <w:t>е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согласи</w:t>
      </w:r>
      <w:r w:rsidR="004516F0" w:rsidRPr="00AE382D">
        <w:rPr>
          <w:rFonts w:ascii="Times New Roman" w:hAnsi="Times New Roman" w:cs="Times New Roman"/>
          <w:sz w:val="20"/>
          <w:szCs w:val="20"/>
        </w:rPr>
        <w:t>е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на проведение лечебно-диагн</w:t>
      </w:r>
      <w:r w:rsidRPr="00AE382D">
        <w:rPr>
          <w:rFonts w:ascii="Times New Roman" w:hAnsi="Times New Roman" w:cs="Times New Roman"/>
          <w:sz w:val="20"/>
          <w:szCs w:val="20"/>
        </w:rPr>
        <w:t>о</w:t>
      </w:r>
      <w:r w:rsidR="002B0489" w:rsidRPr="00AE382D">
        <w:rPr>
          <w:rFonts w:ascii="Times New Roman" w:hAnsi="Times New Roman" w:cs="Times New Roman"/>
          <w:sz w:val="20"/>
          <w:szCs w:val="20"/>
        </w:rPr>
        <w:t>стических меропри</w:t>
      </w:r>
      <w:r w:rsidRPr="00AE382D">
        <w:rPr>
          <w:rFonts w:ascii="Times New Roman" w:hAnsi="Times New Roman" w:cs="Times New Roman"/>
          <w:sz w:val="20"/>
          <w:szCs w:val="20"/>
        </w:rPr>
        <w:t>я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тий, являющихся предметом настоящего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оговора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67B4FFAF" w14:textId="1414218E" w:rsidR="004516F0" w:rsidRPr="00AE382D" w:rsidRDefault="004516F0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сообщить лечащему врачу всю необходимую информацию о состоянии здоровья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25C1D19D" w14:textId="44DF20ED" w:rsidR="00806971" w:rsidRPr="00AE382D" w:rsidRDefault="002B0489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вып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Pr="00AE382D">
        <w:rPr>
          <w:rFonts w:ascii="Times New Roman" w:hAnsi="Times New Roman" w:cs="Times New Roman"/>
          <w:sz w:val="20"/>
          <w:szCs w:val="20"/>
        </w:rPr>
        <w:t>лнять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все медицинские рекомен</w:t>
      </w:r>
      <w:r w:rsidR="0080697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ации лечащего врача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выполнять требования медиц</w:t>
      </w:r>
      <w:r w:rsidR="00806971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нского персонала Исполнителя, обеспечивающие качественное предоставление медицинских услуг, включая сообщение необхо</w:t>
      </w:r>
      <w:r w:rsidR="0080697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имых для этого сведений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1793433D" w14:textId="4BC562C7" w:rsidR="00806971" w:rsidRPr="00AE382D" w:rsidRDefault="002B0489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соблюдать условия настоящего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ово</w:t>
      </w:r>
      <w:r w:rsidRPr="00AE382D">
        <w:rPr>
          <w:rFonts w:ascii="Times New Roman" w:hAnsi="Times New Roman" w:cs="Times New Roman"/>
          <w:sz w:val="20"/>
          <w:szCs w:val="20"/>
        </w:rPr>
        <w:t>ра и своеврем</w:t>
      </w:r>
      <w:r w:rsidR="00806971" w:rsidRPr="00AE382D">
        <w:rPr>
          <w:rFonts w:ascii="Times New Roman" w:hAnsi="Times New Roman" w:cs="Times New Roman"/>
          <w:sz w:val="20"/>
          <w:szCs w:val="20"/>
        </w:rPr>
        <w:t>е</w:t>
      </w:r>
      <w:r w:rsidRPr="00AE382D">
        <w:rPr>
          <w:rFonts w:ascii="Times New Roman" w:hAnsi="Times New Roman" w:cs="Times New Roman"/>
          <w:sz w:val="20"/>
          <w:szCs w:val="20"/>
        </w:rPr>
        <w:t>нно информировать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И</w:t>
      </w:r>
      <w:r w:rsidRPr="00AE382D">
        <w:rPr>
          <w:rFonts w:ascii="Times New Roman" w:hAnsi="Times New Roman" w:cs="Times New Roman"/>
          <w:sz w:val="20"/>
          <w:szCs w:val="20"/>
        </w:rPr>
        <w:t>спо</w:t>
      </w:r>
      <w:r w:rsidR="00806971" w:rsidRPr="00AE382D">
        <w:rPr>
          <w:rFonts w:ascii="Times New Roman" w:hAnsi="Times New Roman" w:cs="Times New Roman"/>
          <w:sz w:val="20"/>
          <w:szCs w:val="20"/>
        </w:rPr>
        <w:t>л</w:t>
      </w:r>
      <w:r w:rsidRPr="00AE382D">
        <w:rPr>
          <w:rFonts w:ascii="Times New Roman" w:hAnsi="Times New Roman" w:cs="Times New Roman"/>
          <w:sz w:val="20"/>
          <w:szCs w:val="20"/>
        </w:rPr>
        <w:t>нителя о любых обстоятельствах</w:t>
      </w:r>
      <w:r w:rsidR="004516F0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препятствующих исполнению настоящего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ово</w:t>
      </w:r>
      <w:r w:rsidRPr="00AE382D">
        <w:rPr>
          <w:rFonts w:ascii="Times New Roman" w:hAnsi="Times New Roman" w:cs="Times New Roman"/>
          <w:sz w:val="20"/>
          <w:szCs w:val="20"/>
        </w:rPr>
        <w:t>ра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7872E6A" w14:textId="23BC200B" w:rsidR="004516F0" w:rsidRPr="00AE382D" w:rsidRDefault="002B0489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заблаговременно информировать </w:t>
      </w:r>
      <w:r w:rsidR="00806971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сполнителя о необходимости отмены или изменени</w:t>
      </w:r>
      <w:r w:rsidR="00806971" w:rsidRPr="00AE382D">
        <w:rPr>
          <w:rFonts w:ascii="Times New Roman" w:hAnsi="Times New Roman" w:cs="Times New Roman"/>
          <w:sz w:val="20"/>
          <w:szCs w:val="20"/>
        </w:rPr>
        <w:t>я</w:t>
      </w:r>
      <w:r w:rsidRPr="00AE382D">
        <w:rPr>
          <w:rFonts w:ascii="Times New Roman" w:hAnsi="Times New Roman" w:cs="Times New Roman"/>
          <w:sz w:val="20"/>
          <w:szCs w:val="20"/>
        </w:rPr>
        <w:t xml:space="preserve"> назначенного ему времени получения мед</w:t>
      </w:r>
      <w:r w:rsidR="00806971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цинской услуги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680C5546" w14:textId="5DEE25E1" w:rsidR="002B0489" w:rsidRPr="00AE382D" w:rsidRDefault="008D4A3C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в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случае опоздания Заказчика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более чем 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на </w:t>
      </w:r>
      <w:r w:rsidR="00C70509" w:rsidRPr="00AE382D">
        <w:rPr>
          <w:rFonts w:ascii="Times New Roman" w:hAnsi="Times New Roman" w:cs="Times New Roman"/>
          <w:sz w:val="20"/>
          <w:szCs w:val="20"/>
        </w:rPr>
        <w:t>15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304187" w:rsidRPr="00AE382D">
        <w:rPr>
          <w:rFonts w:ascii="Times New Roman" w:hAnsi="Times New Roman" w:cs="Times New Roman"/>
          <w:sz w:val="20"/>
          <w:szCs w:val="20"/>
        </w:rPr>
        <w:t>пятнадцать</w:t>
      </w:r>
      <w:r w:rsidR="002B0489" w:rsidRPr="00AE382D">
        <w:rPr>
          <w:rFonts w:ascii="Times New Roman" w:hAnsi="Times New Roman" w:cs="Times New Roman"/>
          <w:sz w:val="20"/>
          <w:szCs w:val="20"/>
        </w:rPr>
        <w:t>) минут по о</w:t>
      </w:r>
      <w:r w:rsidR="00806971" w:rsidRPr="00AE382D">
        <w:rPr>
          <w:rFonts w:ascii="Times New Roman" w:hAnsi="Times New Roman" w:cs="Times New Roman"/>
          <w:sz w:val="20"/>
          <w:szCs w:val="20"/>
        </w:rPr>
        <w:t>тно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шению к назначенному Заказчику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Потребителю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>времени получения услуги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Исполнитель оставляет </w:t>
      </w:r>
      <w:r w:rsidR="004516F0" w:rsidRPr="00AE382D">
        <w:rPr>
          <w:rFonts w:ascii="Times New Roman" w:hAnsi="Times New Roman" w:cs="Times New Roman"/>
          <w:sz w:val="20"/>
          <w:szCs w:val="20"/>
        </w:rPr>
        <w:t>з</w:t>
      </w:r>
      <w:r w:rsidR="002B0489" w:rsidRPr="00AE382D">
        <w:rPr>
          <w:rFonts w:ascii="Times New Roman" w:hAnsi="Times New Roman" w:cs="Times New Roman"/>
          <w:sz w:val="20"/>
          <w:szCs w:val="20"/>
        </w:rPr>
        <w:t>а собой право на перенос или отмену срока получения услуги</w:t>
      </w:r>
      <w:r w:rsidR="00EB69E9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3C30442F" w14:textId="596CA57D" w:rsidR="002B0489" w:rsidRPr="00AE382D" w:rsidRDefault="008D4A3C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4</w:t>
      </w:r>
      <w:r w:rsidR="002B0489" w:rsidRPr="00AE382D">
        <w:rPr>
          <w:rFonts w:ascii="Times New Roman" w:hAnsi="Times New Roman" w:cs="Times New Roman"/>
          <w:sz w:val="20"/>
          <w:szCs w:val="20"/>
          <w:lang w:val="en-US"/>
        </w:rPr>
        <w:t>.4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. 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>вправ</w:t>
      </w:r>
      <w:r w:rsidR="00806971" w:rsidRPr="00AE382D">
        <w:rPr>
          <w:rFonts w:ascii="Times New Roman" w:hAnsi="Times New Roman" w:cs="Times New Roman"/>
          <w:sz w:val="20"/>
          <w:szCs w:val="20"/>
        </w:rPr>
        <w:t>е:</w:t>
      </w:r>
    </w:p>
    <w:p w14:paraId="22B48C2D" w14:textId="596C1594" w:rsidR="00806971" w:rsidRPr="00AE382D" w:rsidRDefault="00806971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обровольно и за счет собственных средств застраховать свою жизнь и здоровье в связ</w:t>
      </w:r>
      <w:r w:rsidRPr="00AE382D">
        <w:rPr>
          <w:rFonts w:ascii="Times New Roman" w:hAnsi="Times New Roman" w:cs="Times New Roman"/>
          <w:sz w:val="20"/>
          <w:szCs w:val="20"/>
        </w:rPr>
        <w:t>и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с предстоящим получением услуг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37270AB" w14:textId="595E7049" w:rsidR="00806971" w:rsidRPr="00AE382D" w:rsidRDefault="002B0489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выбрать лечащего врача из штата медицинского центра </w:t>
      </w:r>
      <w:r w:rsidR="00806971" w:rsidRPr="00AE382D">
        <w:rPr>
          <w:rFonts w:ascii="Times New Roman" w:hAnsi="Times New Roman" w:cs="Times New Roman"/>
          <w:sz w:val="20"/>
          <w:szCs w:val="20"/>
        </w:rPr>
        <w:t>Ис</w:t>
      </w:r>
      <w:r w:rsidRPr="00AE382D">
        <w:rPr>
          <w:rFonts w:ascii="Times New Roman" w:hAnsi="Times New Roman" w:cs="Times New Roman"/>
          <w:sz w:val="20"/>
          <w:szCs w:val="20"/>
        </w:rPr>
        <w:t>полнителя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58590D30" w14:textId="00C5AD3C" w:rsidR="00806971" w:rsidRPr="00AE382D" w:rsidRDefault="002B0489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поменять лечащего врача в процессе лечебно-диагностических мероприятий</w:t>
      </w:r>
      <w:r w:rsidR="006D5A4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6B5BC5B3" w14:textId="2F3D714F" w:rsidR="00806971" w:rsidRPr="00AE382D" w:rsidRDefault="002B0489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получать </w:t>
      </w:r>
      <w:r w:rsidR="008D4A3C" w:rsidRPr="00AE382D">
        <w:rPr>
          <w:rFonts w:ascii="Times New Roman" w:hAnsi="Times New Roman" w:cs="Times New Roman"/>
          <w:sz w:val="20"/>
          <w:szCs w:val="20"/>
        </w:rPr>
        <w:t>копии медицинских документов</w:t>
      </w:r>
      <w:r w:rsidRPr="00AE382D">
        <w:rPr>
          <w:rFonts w:ascii="Times New Roman" w:hAnsi="Times New Roman" w:cs="Times New Roman"/>
          <w:sz w:val="20"/>
          <w:szCs w:val="20"/>
        </w:rPr>
        <w:t xml:space="preserve"> с указанием результатов проведенных исслед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Pr="00AE382D">
        <w:rPr>
          <w:rFonts w:ascii="Times New Roman" w:hAnsi="Times New Roman" w:cs="Times New Roman"/>
          <w:sz w:val="20"/>
          <w:szCs w:val="20"/>
        </w:rPr>
        <w:t>ваний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лечебных мероприятий и необходимы</w:t>
      </w:r>
      <w:r w:rsidR="006D5A49" w:rsidRPr="00AE382D">
        <w:rPr>
          <w:rFonts w:ascii="Times New Roman" w:hAnsi="Times New Roman" w:cs="Times New Roman"/>
          <w:sz w:val="20"/>
          <w:szCs w:val="20"/>
        </w:rPr>
        <w:t>х</w:t>
      </w:r>
      <w:r w:rsidRPr="00AE382D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 w:rsidR="006D5A49" w:rsidRPr="00AE382D">
        <w:rPr>
          <w:rFonts w:ascii="Times New Roman" w:hAnsi="Times New Roman" w:cs="Times New Roman"/>
          <w:sz w:val="20"/>
          <w:szCs w:val="20"/>
        </w:rPr>
        <w:t>й;</w:t>
      </w:r>
    </w:p>
    <w:p w14:paraId="3ABC4702" w14:textId="5EFD7581" w:rsidR="002B0489" w:rsidRPr="00AE382D" w:rsidRDefault="002B0489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отказаться от получения услуг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указанных в приложении к настоящему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оговору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возместив </w:t>
      </w:r>
      <w:r w:rsidR="006D5A49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сполнителю понесенные им расходы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и убытки</w:t>
      </w:r>
      <w:r w:rsidR="00464E1F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связанные с таким отказом</w:t>
      </w:r>
    </w:p>
    <w:p w14:paraId="63FCEF9E" w14:textId="55F9CCA4" w:rsidR="006416EB" w:rsidRPr="00AE382D" w:rsidRDefault="006416EB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получ</w:t>
      </w:r>
      <w:r w:rsidR="006D5A49" w:rsidRPr="00AE382D">
        <w:rPr>
          <w:rFonts w:ascii="Times New Roman" w:hAnsi="Times New Roman" w:cs="Times New Roman"/>
          <w:sz w:val="20"/>
          <w:szCs w:val="20"/>
        </w:rPr>
        <w:t>а</w:t>
      </w:r>
      <w:r w:rsidRPr="00AE382D">
        <w:rPr>
          <w:rFonts w:ascii="Times New Roman" w:hAnsi="Times New Roman" w:cs="Times New Roman"/>
          <w:sz w:val="20"/>
          <w:szCs w:val="20"/>
        </w:rPr>
        <w:t xml:space="preserve">ть услуги, входящие в </w:t>
      </w:r>
      <w:r w:rsidR="008D4A3C" w:rsidRPr="00AE382D">
        <w:rPr>
          <w:rFonts w:ascii="Times New Roman" w:hAnsi="Times New Roman" w:cs="Times New Roman"/>
          <w:sz w:val="20"/>
          <w:szCs w:val="20"/>
        </w:rPr>
        <w:t>перечень</w:t>
      </w:r>
      <w:r w:rsidRPr="00AE382D">
        <w:rPr>
          <w:rFonts w:ascii="Times New Roman" w:hAnsi="Times New Roman" w:cs="Times New Roman"/>
          <w:sz w:val="20"/>
          <w:szCs w:val="20"/>
        </w:rPr>
        <w:t xml:space="preserve"> государственных </w:t>
      </w:r>
      <w:r w:rsidR="00F818FD" w:rsidRPr="00AE382D">
        <w:rPr>
          <w:rFonts w:ascii="Times New Roman" w:hAnsi="Times New Roman" w:cs="Times New Roman"/>
          <w:sz w:val="20"/>
          <w:szCs w:val="20"/>
        </w:rPr>
        <w:t xml:space="preserve">и территориальных </w:t>
      </w:r>
      <w:r w:rsidRPr="00AE382D">
        <w:rPr>
          <w:rFonts w:ascii="Times New Roman" w:hAnsi="Times New Roman" w:cs="Times New Roman"/>
          <w:sz w:val="20"/>
          <w:szCs w:val="20"/>
        </w:rPr>
        <w:t xml:space="preserve">гарантий бесплатной медицинской помощи в любом </w:t>
      </w:r>
      <w:r w:rsidR="008D4A3C" w:rsidRPr="00AE382D">
        <w:rPr>
          <w:rFonts w:ascii="Times New Roman" w:hAnsi="Times New Roman" w:cs="Times New Roman"/>
          <w:sz w:val="20"/>
          <w:szCs w:val="20"/>
        </w:rPr>
        <w:t xml:space="preserve">медицинском </w:t>
      </w:r>
      <w:r w:rsidRPr="00AE382D">
        <w:rPr>
          <w:rFonts w:ascii="Times New Roman" w:hAnsi="Times New Roman" w:cs="Times New Roman"/>
          <w:sz w:val="20"/>
          <w:szCs w:val="20"/>
        </w:rPr>
        <w:t>учреждении, входящем в систему ОМС (обязательного медицинского страхования)</w:t>
      </w:r>
      <w:r w:rsidR="006D5A49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79815CB5" w14:textId="31B9EE1F" w:rsidR="002B0489" w:rsidRPr="00AE382D" w:rsidRDefault="008D4A3C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="002B0489" w:rsidRPr="00AE382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806971"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B0489" w:rsidRPr="00AE382D">
        <w:rPr>
          <w:rFonts w:ascii="Times New Roman" w:hAnsi="Times New Roman" w:cs="Times New Roman"/>
          <w:b/>
          <w:sz w:val="20"/>
          <w:szCs w:val="20"/>
          <w:u w:val="single"/>
        </w:rPr>
        <w:t>Отв</w:t>
      </w:r>
      <w:r w:rsidR="003B3106" w:rsidRPr="00AE382D">
        <w:rPr>
          <w:rFonts w:ascii="Times New Roman" w:hAnsi="Times New Roman" w:cs="Times New Roman"/>
          <w:b/>
          <w:sz w:val="20"/>
          <w:szCs w:val="20"/>
          <w:u w:val="single"/>
        </w:rPr>
        <w:t>ет</w:t>
      </w:r>
      <w:r w:rsidR="002B0489" w:rsidRPr="00AE382D">
        <w:rPr>
          <w:rFonts w:ascii="Times New Roman" w:hAnsi="Times New Roman" w:cs="Times New Roman"/>
          <w:b/>
          <w:sz w:val="20"/>
          <w:szCs w:val="20"/>
          <w:u w:val="single"/>
        </w:rPr>
        <w:t>ственность сторон</w:t>
      </w:r>
    </w:p>
    <w:p w14:paraId="779A163B" w14:textId="6CF4C983" w:rsidR="002B0489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5.1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. В случае неисполнения или ненадлежащего </w:t>
      </w:r>
      <w:r w:rsidR="00806971" w:rsidRPr="00AE382D">
        <w:rPr>
          <w:rFonts w:ascii="Times New Roman" w:hAnsi="Times New Roman" w:cs="Times New Roman"/>
          <w:sz w:val="20"/>
          <w:szCs w:val="20"/>
        </w:rPr>
        <w:t>ис</w:t>
      </w:r>
      <w:r w:rsidR="002B0489" w:rsidRPr="00AE382D">
        <w:rPr>
          <w:rFonts w:ascii="Times New Roman" w:hAnsi="Times New Roman" w:cs="Times New Roman"/>
          <w:sz w:val="20"/>
          <w:szCs w:val="20"/>
        </w:rPr>
        <w:t>полнения обязательств по насто</w:t>
      </w:r>
      <w:r w:rsidR="00806971" w:rsidRPr="00AE382D">
        <w:rPr>
          <w:rFonts w:ascii="Times New Roman" w:hAnsi="Times New Roman" w:cs="Times New Roman"/>
          <w:sz w:val="20"/>
          <w:szCs w:val="20"/>
        </w:rPr>
        <w:t>я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щему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="002B0489" w:rsidRPr="00AE382D">
        <w:rPr>
          <w:rFonts w:ascii="Times New Roman" w:hAnsi="Times New Roman" w:cs="Times New Roman"/>
          <w:sz w:val="20"/>
          <w:szCs w:val="20"/>
        </w:rPr>
        <w:t>вору одной из сторон отве</w:t>
      </w:r>
      <w:r w:rsidR="00806971" w:rsidRPr="00AE382D">
        <w:rPr>
          <w:rFonts w:ascii="Times New Roman" w:hAnsi="Times New Roman" w:cs="Times New Roman"/>
          <w:sz w:val="20"/>
          <w:szCs w:val="20"/>
        </w:rPr>
        <w:t>тс</w:t>
      </w:r>
      <w:r w:rsidR="002B0489" w:rsidRPr="00AE382D">
        <w:rPr>
          <w:rFonts w:ascii="Times New Roman" w:hAnsi="Times New Roman" w:cs="Times New Roman"/>
          <w:sz w:val="20"/>
          <w:szCs w:val="20"/>
        </w:rPr>
        <w:t>твенность наступает согласно действующему законодательству Российск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="002B0489" w:rsidRPr="00AE382D">
        <w:rPr>
          <w:rFonts w:ascii="Times New Roman" w:hAnsi="Times New Roman" w:cs="Times New Roman"/>
          <w:sz w:val="20"/>
          <w:szCs w:val="20"/>
        </w:rPr>
        <w:t>й Федерации</w:t>
      </w:r>
      <w:r w:rsidR="0080697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24A89E97" w14:textId="610C5ED0" w:rsidR="00050167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5.2 Вред, причиненный жизни или здоровью Заказчика (Потребителя) в результате оказания медицинских услуг ненадлежащего качества, подлежит возмещению Исполнителем в соответствии с законодательством Российской Федерации</w:t>
      </w:r>
    </w:p>
    <w:p w14:paraId="6D53DD6D" w14:textId="1F72EFC3" w:rsidR="002B0489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</w:t>
      </w:r>
      <w:r w:rsidR="002B0489" w:rsidRPr="00AE382D">
        <w:rPr>
          <w:rFonts w:ascii="Times New Roman" w:hAnsi="Times New Roman" w:cs="Times New Roman"/>
          <w:sz w:val="20"/>
          <w:szCs w:val="20"/>
        </w:rPr>
        <w:t>.3. Исполнитель освобождается от отв</w:t>
      </w:r>
      <w:r w:rsidR="00806971" w:rsidRPr="00AE382D">
        <w:rPr>
          <w:rFonts w:ascii="Times New Roman" w:hAnsi="Times New Roman" w:cs="Times New Roman"/>
          <w:sz w:val="20"/>
          <w:szCs w:val="20"/>
        </w:rPr>
        <w:t>ет</w:t>
      </w:r>
      <w:r w:rsidR="002B0489" w:rsidRPr="00AE382D">
        <w:rPr>
          <w:rFonts w:ascii="Times New Roman" w:hAnsi="Times New Roman" w:cs="Times New Roman"/>
          <w:sz w:val="20"/>
          <w:szCs w:val="20"/>
        </w:rPr>
        <w:t>с</w:t>
      </w:r>
      <w:r w:rsidR="00806971" w:rsidRPr="00AE382D">
        <w:rPr>
          <w:rFonts w:ascii="Times New Roman" w:hAnsi="Times New Roman" w:cs="Times New Roman"/>
          <w:sz w:val="20"/>
          <w:szCs w:val="20"/>
        </w:rPr>
        <w:t>т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венности за неисполнение или ненадлежащее исполнение настоящего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ово</w:t>
      </w:r>
      <w:r w:rsidR="002B0489" w:rsidRPr="00AE382D">
        <w:rPr>
          <w:rFonts w:ascii="Times New Roman" w:hAnsi="Times New Roman" w:cs="Times New Roman"/>
          <w:sz w:val="20"/>
          <w:szCs w:val="20"/>
        </w:rPr>
        <w:t>ра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если неисполнение или ненадлежащее исполнение им своих обязательств произошло вследствие обстоятельств непреодолимой силы, нару</w:t>
      </w:r>
      <w:r w:rsidR="00806971" w:rsidRPr="00AE382D">
        <w:rPr>
          <w:rFonts w:ascii="Times New Roman" w:hAnsi="Times New Roman" w:cs="Times New Roman"/>
          <w:sz w:val="20"/>
          <w:szCs w:val="20"/>
        </w:rPr>
        <w:t>ш</w:t>
      </w:r>
      <w:r w:rsidR="002B0489" w:rsidRPr="00AE382D">
        <w:rPr>
          <w:rFonts w:ascii="Times New Roman" w:hAnsi="Times New Roman" w:cs="Times New Roman"/>
          <w:sz w:val="20"/>
          <w:szCs w:val="20"/>
        </w:rPr>
        <w:t>ения Зака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чиком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>услови</w:t>
      </w:r>
      <w:r w:rsidR="00806971" w:rsidRPr="00AE382D">
        <w:rPr>
          <w:rFonts w:ascii="Times New Roman" w:hAnsi="Times New Roman" w:cs="Times New Roman"/>
          <w:sz w:val="20"/>
          <w:szCs w:val="20"/>
        </w:rPr>
        <w:t>й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по иным основаниям, предусмотренным законодательством Рос</w:t>
      </w:r>
      <w:r w:rsidR="00806971" w:rsidRPr="00AE382D">
        <w:rPr>
          <w:rFonts w:ascii="Times New Roman" w:hAnsi="Times New Roman" w:cs="Times New Roman"/>
          <w:sz w:val="20"/>
          <w:szCs w:val="20"/>
        </w:rPr>
        <w:t>с</w:t>
      </w:r>
      <w:r w:rsidR="002B0489" w:rsidRPr="00AE382D">
        <w:rPr>
          <w:rFonts w:ascii="Times New Roman" w:hAnsi="Times New Roman" w:cs="Times New Roman"/>
          <w:sz w:val="20"/>
          <w:szCs w:val="20"/>
        </w:rPr>
        <w:t>ийской Федерации</w:t>
      </w:r>
      <w:r w:rsidR="0080697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45629283" w14:textId="257107CB" w:rsidR="002B0489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</w:t>
      </w:r>
      <w:r w:rsidR="002B0489" w:rsidRPr="00AE382D">
        <w:rPr>
          <w:rFonts w:ascii="Times New Roman" w:hAnsi="Times New Roman" w:cs="Times New Roman"/>
          <w:sz w:val="20"/>
          <w:szCs w:val="20"/>
        </w:rPr>
        <w:t>.4. Сторона, считающая, что ее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B0489" w:rsidRPr="00AE382D">
        <w:rPr>
          <w:rFonts w:ascii="Times New Roman" w:hAnsi="Times New Roman" w:cs="Times New Roman"/>
          <w:sz w:val="20"/>
          <w:szCs w:val="20"/>
        </w:rPr>
        <w:t>права по настоя</w:t>
      </w:r>
      <w:r w:rsidR="00806971" w:rsidRPr="00AE382D">
        <w:rPr>
          <w:rFonts w:ascii="Times New Roman" w:hAnsi="Times New Roman" w:cs="Times New Roman"/>
          <w:sz w:val="20"/>
          <w:szCs w:val="20"/>
        </w:rPr>
        <w:t>щ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ему </w:t>
      </w:r>
      <w:r w:rsidR="008D4A3C"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оговору нару</w:t>
      </w:r>
      <w:r w:rsidR="00806971" w:rsidRPr="00AE382D">
        <w:rPr>
          <w:rFonts w:ascii="Times New Roman" w:hAnsi="Times New Roman" w:cs="Times New Roman"/>
          <w:sz w:val="20"/>
          <w:szCs w:val="20"/>
        </w:rPr>
        <w:t>ш</w:t>
      </w:r>
      <w:r w:rsidR="002B0489" w:rsidRPr="00AE382D">
        <w:rPr>
          <w:rFonts w:ascii="Times New Roman" w:hAnsi="Times New Roman" w:cs="Times New Roman"/>
          <w:sz w:val="20"/>
          <w:szCs w:val="20"/>
        </w:rPr>
        <w:t>ены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B51E0F" w:rsidRPr="00AE382D">
        <w:rPr>
          <w:rFonts w:ascii="Times New Roman" w:hAnsi="Times New Roman" w:cs="Times New Roman"/>
          <w:sz w:val="20"/>
          <w:szCs w:val="20"/>
        </w:rPr>
        <w:t>имеет право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направить д</w:t>
      </w:r>
      <w:r w:rsidR="00806971" w:rsidRPr="00AE382D">
        <w:rPr>
          <w:rFonts w:ascii="Times New Roman" w:hAnsi="Times New Roman" w:cs="Times New Roman"/>
          <w:sz w:val="20"/>
          <w:szCs w:val="20"/>
        </w:rPr>
        <w:t>ру</w:t>
      </w:r>
      <w:r w:rsidR="002B0489" w:rsidRPr="00AE382D">
        <w:rPr>
          <w:rFonts w:ascii="Times New Roman" w:hAnsi="Times New Roman" w:cs="Times New Roman"/>
          <w:sz w:val="20"/>
          <w:szCs w:val="20"/>
        </w:rPr>
        <w:t>гой стороне письмо с изложением своих претензий. Сторона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получившая претензию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обя</w:t>
      </w:r>
      <w:r w:rsidR="00806971" w:rsidRPr="00AE382D">
        <w:rPr>
          <w:rFonts w:ascii="Times New Roman" w:hAnsi="Times New Roman" w:cs="Times New Roman"/>
          <w:sz w:val="20"/>
          <w:szCs w:val="20"/>
        </w:rPr>
        <w:t>зана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ответить </w:t>
      </w:r>
      <w:r w:rsidR="00806971" w:rsidRPr="00AE382D">
        <w:rPr>
          <w:rFonts w:ascii="Times New Roman" w:hAnsi="Times New Roman" w:cs="Times New Roman"/>
          <w:sz w:val="20"/>
          <w:szCs w:val="20"/>
        </w:rPr>
        <w:t>на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нее в срок до </w:t>
      </w:r>
      <w:r w:rsidR="008D4A3C" w:rsidRPr="00AE382D">
        <w:rPr>
          <w:rFonts w:ascii="Times New Roman" w:hAnsi="Times New Roman" w:cs="Times New Roman"/>
          <w:sz w:val="20"/>
          <w:szCs w:val="20"/>
        </w:rPr>
        <w:t>1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0 </w:t>
      </w:r>
      <w:r w:rsidR="00E503F6" w:rsidRPr="00AE382D">
        <w:rPr>
          <w:rFonts w:ascii="Times New Roman" w:hAnsi="Times New Roman" w:cs="Times New Roman"/>
          <w:sz w:val="20"/>
          <w:szCs w:val="20"/>
        </w:rPr>
        <w:t xml:space="preserve">рабочих </w:t>
      </w:r>
      <w:r w:rsidR="002B0489" w:rsidRPr="00AE382D">
        <w:rPr>
          <w:rFonts w:ascii="Times New Roman" w:hAnsi="Times New Roman" w:cs="Times New Roman"/>
          <w:sz w:val="20"/>
          <w:szCs w:val="20"/>
        </w:rPr>
        <w:t>дней с мо</w:t>
      </w:r>
      <w:r w:rsidR="00806971" w:rsidRPr="00AE382D">
        <w:rPr>
          <w:rFonts w:ascii="Times New Roman" w:hAnsi="Times New Roman" w:cs="Times New Roman"/>
          <w:sz w:val="20"/>
          <w:szCs w:val="20"/>
        </w:rPr>
        <w:t>м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ента получения. </w:t>
      </w:r>
    </w:p>
    <w:p w14:paraId="719B856D" w14:textId="28302D92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</w:t>
      </w:r>
      <w:r w:rsidR="00EB0CA6" w:rsidRPr="00AE382D">
        <w:rPr>
          <w:rFonts w:ascii="Times New Roman" w:hAnsi="Times New Roman" w:cs="Times New Roman"/>
          <w:sz w:val="20"/>
          <w:szCs w:val="20"/>
        </w:rPr>
        <w:t>.5. В случае неи</w:t>
      </w:r>
      <w:r w:rsidR="00806971" w:rsidRPr="00AE382D">
        <w:rPr>
          <w:rFonts w:ascii="Times New Roman" w:hAnsi="Times New Roman" w:cs="Times New Roman"/>
          <w:sz w:val="20"/>
          <w:szCs w:val="20"/>
        </w:rPr>
        <w:t>с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полнения </w:t>
      </w:r>
      <w:r w:rsidR="00B51E0F" w:rsidRPr="00AE382D">
        <w:rPr>
          <w:rFonts w:ascii="Times New Roman" w:hAnsi="Times New Roman" w:cs="Times New Roman"/>
          <w:sz w:val="20"/>
          <w:szCs w:val="20"/>
        </w:rPr>
        <w:t>З</w:t>
      </w:r>
      <w:r w:rsidR="00EB0CA6" w:rsidRPr="00AE382D">
        <w:rPr>
          <w:rFonts w:ascii="Times New Roman" w:hAnsi="Times New Roman" w:cs="Times New Roman"/>
          <w:sz w:val="20"/>
          <w:szCs w:val="20"/>
        </w:rPr>
        <w:t>аказчиком</w:t>
      </w:r>
      <w:r w:rsidR="00B51E0F" w:rsidRPr="00AE382D">
        <w:rPr>
          <w:rFonts w:ascii="Times New Roman" w:hAnsi="Times New Roman" w:cs="Times New Roman"/>
          <w:sz w:val="20"/>
          <w:szCs w:val="20"/>
        </w:rPr>
        <w:t xml:space="preserve"> (Потребителем)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пункт</w:t>
      </w:r>
      <w:r w:rsidR="004516F0" w:rsidRPr="00AE382D">
        <w:rPr>
          <w:rFonts w:ascii="Times New Roman" w:hAnsi="Times New Roman" w:cs="Times New Roman"/>
          <w:sz w:val="20"/>
          <w:szCs w:val="20"/>
        </w:rPr>
        <w:t xml:space="preserve">ов </w:t>
      </w:r>
      <w:r w:rsidR="008D4A3C" w:rsidRPr="00AE382D">
        <w:rPr>
          <w:rFonts w:ascii="Times New Roman" w:hAnsi="Times New Roman" w:cs="Times New Roman"/>
          <w:sz w:val="20"/>
          <w:szCs w:val="20"/>
        </w:rPr>
        <w:t>3.2, 3.4, 3.5</w:t>
      </w:r>
      <w:r w:rsidR="004516F0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8D4A3C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="008D4A3C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оговор считается незаключенным.</w:t>
      </w:r>
    </w:p>
    <w:p w14:paraId="765A9EA1" w14:textId="47037E3F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</w:t>
      </w:r>
      <w:r w:rsidR="00EB0CA6" w:rsidRPr="00AE382D">
        <w:rPr>
          <w:rFonts w:ascii="Times New Roman" w:hAnsi="Times New Roman" w:cs="Times New Roman"/>
          <w:sz w:val="20"/>
          <w:szCs w:val="20"/>
        </w:rPr>
        <w:t>.6. В с</w:t>
      </w:r>
      <w:r w:rsidR="00806971" w:rsidRPr="00AE382D">
        <w:rPr>
          <w:rFonts w:ascii="Times New Roman" w:hAnsi="Times New Roman" w:cs="Times New Roman"/>
          <w:sz w:val="20"/>
          <w:szCs w:val="20"/>
        </w:rPr>
        <w:t>л</w:t>
      </w:r>
      <w:r w:rsidR="00EB0CA6" w:rsidRPr="00AE382D">
        <w:rPr>
          <w:rFonts w:ascii="Times New Roman" w:hAnsi="Times New Roman" w:cs="Times New Roman"/>
          <w:sz w:val="20"/>
          <w:szCs w:val="20"/>
        </w:rPr>
        <w:t>учае немотивированного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>отказа Заказчика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EB0CA6" w:rsidRPr="00AE382D">
        <w:rPr>
          <w:rFonts w:ascii="Times New Roman" w:hAnsi="Times New Roman" w:cs="Times New Roman"/>
          <w:sz w:val="20"/>
          <w:szCs w:val="20"/>
        </w:rPr>
        <w:t>от получения услуг</w:t>
      </w:r>
      <w:r w:rsidR="004516F0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ука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анных в </w:t>
      </w:r>
      <w:r w:rsidR="00342C34" w:rsidRPr="00AE382D">
        <w:rPr>
          <w:rFonts w:ascii="Times New Roman" w:hAnsi="Times New Roman" w:cs="Times New Roman"/>
          <w:sz w:val="20"/>
          <w:szCs w:val="20"/>
        </w:rPr>
        <w:t>дополнительных соглашениях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8D4A3C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вору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он обязан возме</w:t>
      </w:r>
      <w:r w:rsidR="00806971" w:rsidRPr="00AE382D">
        <w:rPr>
          <w:rFonts w:ascii="Times New Roman" w:hAnsi="Times New Roman" w:cs="Times New Roman"/>
          <w:sz w:val="20"/>
          <w:szCs w:val="20"/>
        </w:rPr>
        <w:t>стить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8D4A3C" w:rsidRPr="00AE382D">
        <w:rPr>
          <w:rFonts w:ascii="Times New Roman" w:hAnsi="Times New Roman" w:cs="Times New Roman"/>
          <w:sz w:val="20"/>
          <w:szCs w:val="20"/>
        </w:rPr>
        <w:t>И</w:t>
      </w:r>
      <w:r w:rsidR="00EB0CA6" w:rsidRPr="00AE382D">
        <w:rPr>
          <w:rFonts w:ascii="Times New Roman" w:hAnsi="Times New Roman" w:cs="Times New Roman"/>
          <w:sz w:val="20"/>
          <w:szCs w:val="20"/>
        </w:rPr>
        <w:t>сполнителю все расходы и убытки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возникшие в связи с исполнением обязательств в рамках настоящего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</w:t>
      </w:r>
      <w:r w:rsidR="00806971" w:rsidRPr="00AE382D">
        <w:rPr>
          <w:rFonts w:ascii="Times New Roman" w:hAnsi="Times New Roman" w:cs="Times New Roman"/>
          <w:sz w:val="20"/>
          <w:szCs w:val="20"/>
        </w:rPr>
        <w:t>гово</w:t>
      </w:r>
      <w:r w:rsidR="00EB0CA6" w:rsidRPr="00AE382D">
        <w:rPr>
          <w:rFonts w:ascii="Times New Roman" w:hAnsi="Times New Roman" w:cs="Times New Roman"/>
          <w:sz w:val="20"/>
          <w:szCs w:val="20"/>
        </w:rPr>
        <w:t>ра</w:t>
      </w:r>
      <w:r w:rsidR="0080697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1E4C5D29" w14:textId="630FACB2" w:rsidR="00DB2BC2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lastRenderedPageBreak/>
        <w:t xml:space="preserve">5.7. </w:t>
      </w:r>
      <w:r w:rsidR="00DB2BC2" w:rsidRPr="00AE382D">
        <w:rPr>
          <w:rFonts w:ascii="Times New Roman" w:hAnsi="Times New Roman" w:cs="Times New Roman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</w:t>
      </w:r>
      <w:r w:rsidR="008D4A3C" w:rsidRPr="00AE382D">
        <w:rPr>
          <w:rFonts w:ascii="Times New Roman" w:hAnsi="Times New Roman" w:cs="Times New Roman"/>
          <w:sz w:val="20"/>
          <w:szCs w:val="20"/>
        </w:rPr>
        <w:t xml:space="preserve"> не менее 5 лет со дня его подписания обеими сторонами.</w:t>
      </w:r>
    </w:p>
    <w:p w14:paraId="0D848665" w14:textId="013D1E99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</w:t>
      </w:r>
      <w:r w:rsidR="00EB0CA6" w:rsidRPr="00AE382D">
        <w:rPr>
          <w:rFonts w:ascii="Times New Roman" w:hAnsi="Times New Roman" w:cs="Times New Roman"/>
          <w:b/>
          <w:sz w:val="20"/>
          <w:szCs w:val="20"/>
          <w:u w:val="single"/>
        </w:rPr>
        <w:t>. Конфиденциальность</w:t>
      </w:r>
    </w:p>
    <w:p w14:paraId="30248691" w14:textId="22691B4B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6.</w:t>
      </w:r>
      <w:r w:rsidR="00EB0CA6" w:rsidRPr="00AE382D">
        <w:rPr>
          <w:rFonts w:ascii="Times New Roman" w:hAnsi="Times New Roman" w:cs="Times New Roman"/>
          <w:sz w:val="20"/>
          <w:szCs w:val="20"/>
        </w:rPr>
        <w:t>1. Исполнитель обязуется хранить в тайне информацию о факте обращения Заказчика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044B3329" w14:textId="446B5CCF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6</w:t>
      </w:r>
      <w:r w:rsidR="00806971" w:rsidRPr="00AE382D">
        <w:rPr>
          <w:rFonts w:ascii="Times New Roman" w:hAnsi="Times New Roman" w:cs="Times New Roman"/>
          <w:sz w:val="20"/>
          <w:szCs w:val="20"/>
        </w:rPr>
        <w:t>.2. С согласия З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аказчика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EB0CA6" w:rsidRPr="00AE382D">
        <w:rPr>
          <w:rFonts w:ascii="Times New Roman" w:hAnsi="Times New Roman" w:cs="Times New Roman"/>
          <w:sz w:val="20"/>
          <w:szCs w:val="20"/>
        </w:rPr>
        <w:t>или его представителя допускается передача сведен</w:t>
      </w:r>
      <w:r w:rsidR="00806971" w:rsidRPr="00AE382D">
        <w:rPr>
          <w:rFonts w:ascii="Times New Roman" w:hAnsi="Times New Roman" w:cs="Times New Roman"/>
          <w:sz w:val="20"/>
          <w:szCs w:val="20"/>
        </w:rPr>
        <w:t>ий,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составляющих врачебную тайну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другим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в том числе должностным лицам в интересах обследования и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лечения </w:t>
      </w:r>
      <w:r w:rsidR="00806971" w:rsidRPr="00AE382D">
        <w:rPr>
          <w:rFonts w:ascii="Times New Roman" w:hAnsi="Times New Roman" w:cs="Times New Roman"/>
          <w:sz w:val="20"/>
          <w:szCs w:val="20"/>
        </w:rPr>
        <w:t>Заказ</w:t>
      </w:r>
      <w:r w:rsidR="00EB0CA6" w:rsidRPr="00AE382D">
        <w:rPr>
          <w:rFonts w:ascii="Times New Roman" w:hAnsi="Times New Roman" w:cs="Times New Roman"/>
          <w:sz w:val="20"/>
          <w:szCs w:val="20"/>
        </w:rPr>
        <w:t>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80697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53F64E23" w14:textId="1B35DCFB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6</w:t>
      </w:r>
      <w:r w:rsidR="00EB0CA6" w:rsidRPr="00AE382D">
        <w:rPr>
          <w:rFonts w:ascii="Times New Roman" w:hAnsi="Times New Roman" w:cs="Times New Roman"/>
          <w:sz w:val="20"/>
          <w:szCs w:val="20"/>
        </w:rPr>
        <w:t>.3.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>Предоставление сведений, состав</w:t>
      </w:r>
      <w:r w:rsidR="00806971" w:rsidRPr="00AE382D">
        <w:rPr>
          <w:rFonts w:ascii="Times New Roman" w:hAnsi="Times New Roman" w:cs="Times New Roman"/>
          <w:sz w:val="20"/>
          <w:szCs w:val="20"/>
        </w:rPr>
        <w:t>ляющих врачебную тайну, без соглас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ия 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="00EB0CA6" w:rsidRPr="00AE382D">
        <w:rPr>
          <w:rFonts w:ascii="Times New Roman" w:hAnsi="Times New Roman" w:cs="Times New Roman"/>
          <w:sz w:val="20"/>
          <w:szCs w:val="20"/>
        </w:rPr>
        <w:t>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F86589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EB0CA6" w:rsidRPr="00AE382D">
        <w:rPr>
          <w:rFonts w:ascii="Times New Roman" w:hAnsi="Times New Roman" w:cs="Times New Roman"/>
          <w:sz w:val="20"/>
          <w:szCs w:val="20"/>
        </w:rPr>
        <w:t>или его представителя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допускается в целях обследования и лечения 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="00EB0CA6" w:rsidRPr="00AE382D">
        <w:rPr>
          <w:rFonts w:ascii="Times New Roman" w:hAnsi="Times New Roman" w:cs="Times New Roman"/>
          <w:sz w:val="20"/>
          <w:szCs w:val="20"/>
        </w:rPr>
        <w:t>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F86589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EB0CA6" w:rsidRPr="00AE382D">
        <w:rPr>
          <w:rFonts w:ascii="Times New Roman" w:hAnsi="Times New Roman" w:cs="Times New Roman"/>
          <w:sz w:val="20"/>
          <w:szCs w:val="20"/>
        </w:rPr>
        <w:t>, неспособного из-за своего состояния выразить свою волю и в иных случаях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предусмо</w:t>
      </w:r>
      <w:r w:rsidR="00806971" w:rsidRPr="00AE382D">
        <w:rPr>
          <w:rFonts w:ascii="Times New Roman" w:hAnsi="Times New Roman" w:cs="Times New Roman"/>
          <w:sz w:val="20"/>
          <w:szCs w:val="20"/>
        </w:rPr>
        <w:t>т</w:t>
      </w:r>
      <w:r w:rsidR="00EB0CA6" w:rsidRPr="00AE382D">
        <w:rPr>
          <w:rFonts w:ascii="Times New Roman" w:hAnsi="Times New Roman" w:cs="Times New Roman"/>
          <w:sz w:val="20"/>
          <w:szCs w:val="20"/>
        </w:rPr>
        <w:t>ренных законодательством Р</w:t>
      </w:r>
      <w:r w:rsidR="00806971" w:rsidRPr="00AE382D">
        <w:rPr>
          <w:rFonts w:ascii="Times New Roman" w:hAnsi="Times New Roman" w:cs="Times New Roman"/>
          <w:sz w:val="20"/>
          <w:szCs w:val="20"/>
        </w:rPr>
        <w:t>оссийской Федерации.</w:t>
      </w:r>
    </w:p>
    <w:p w14:paraId="2B206EEE" w14:textId="4AFE7E38" w:rsidR="00A322D3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6</w:t>
      </w:r>
      <w:r w:rsidR="00A322D3" w:rsidRPr="00AE382D">
        <w:rPr>
          <w:rFonts w:ascii="Times New Roman" w:hAnsi="Times New Roman" w:cs="Times New Roman"/>
          <w:sz w:val="20"/>
          <w:szCs w:val="20"/>
        </w:rPr>
        <w:t xml:space="preserve">.4 Заказчик </w:t>
      </w:r>
      <w:r w:rsidR="00465E1E" w:rsidRPr="00AE382D">
        <w:rPr>
          <w:rFonts w:ascii="Times New Roman" w:hAnsi="Times New Roman" w:cs="Times New Roman"/>
          <w:sz w:val="20"/>
          <w:szCs w:val="20"/>
        </w:rPr>
        <w:t>(</w:t>
      </w:r>
      <w:r w:rsidR="00F86589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5E1E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A322D3" w:rsidRPr="00AE382D">
        <w:rPr>
          <w:rFonts w:ascii="Times New Roman" w:hAnsi="Times New Roman" w:cs="Times New Roman"/>
          <w:sz w:val="20"/>
          <w:szCs w:val="20"/>
        </w:rPr>
        <w:t xml:space="preserve">дает право </w:t>
      </w:r>
      <w:r w:rsidR="006D5A49" w:rsidRPr="00AE382D">
        <w:rPr>
          <w:rFonts w:ascii="Times New Roman" w:hAnsi="Times New Roman" w:cs="Times New Roman"/>
          <w:sz w:val="20"/>
          <w:szCs w:val="20"/>
        </w:rPr>
        <w:t>И</w:t>
      </w:r>
      <w:r w:rsidR="00A322D3" w:rsidRPr="00AE382D">
        <w:rPr>
          <w:rFonts w:ascii="Times New Roman" w:hAnsi="Times New Roman" w:cs="Times New Roman"/>
          <w:sz w:val="20"/>
          <w:szCs w:val="20"/>
        </w:rPr>
        <w:t>сполнителю собирать, обрабатывать и хранить его персональный данные, необходимые для своевременного и качественного оказания услуги</w:t>
      </w:r>
      <w:r w:rsidR="00342C34" w:rsidRPr="00AE382D">
        <w:rPr>
          <w:rFonts w:ascii="Times New Roman" w:hAnsi="Times New Roman" w:cs="Times New Roman"/>
          <w:sz w:val="20"/>
          <w:szCs w:val="20"/>
        </w:rPr>
        <w:t xml:space="preserve"> в целях, установленных российским законодательством</w:t>
      </w:r>
      <w:r w:rsidR="00A322D3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2AFE2158" w14:textId="212098E9" w:rsidR="008D4A3C" w:rsidRPr="00AE382D" w:rsidRDefault="00050167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VII</w:t>
      </w:r>
      <w:r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 w:rsidR="008D4A3C" w:rsidRPr="00AE382D">
        <w:rPr>
          <w:rFonts w:ascii="Times New Roman" w:hAnsi="Times New Roman" w:cs="Times New Roman"/>
          <w:b/>
          <w:sz w:val="20"/>
          <w:szCs w:val="20"/>
          <w:u w:val="single"/>
        </w:rPr>
        <w:t>Порядок расторжения договора</w:t>
      </w:r>
    </w:p>
    <w:p w14:paraId="186553D9" w14:textId="2C5A5FED" w:rsidR="00342C34" w:rsidRPr="00AE382D" w:rsidRDefault="00050167" w:rsidP="004879F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382D">
        <w:rPr>
          <w:rFonts w:ascii="Times New Roman" w:hAnsi="Times New Roman" w:cs="Times New Roman"/>
          <w:bCs/>
          <w:sz w:val="20"/>
          <w:szCs w:val="20"/>
        </w:rPr>
        <w:t>7.1</w:t>
      </w:r>
      <w:r w:rsidR="00233686" w:rsidRPr="00AE382D">
        <w:rPr>
          <w:rFonts w:ascii="Times New Roman" w:hAnsi="Times New Roman" w:cs="Times New Roman"/>
          <w:bCs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2C34" w:rsidRPr="00AE382D">
        <w:rPr>
          <w:rFonts w:ascii="Times New Roman" w:hAnsi="Times New Roman" w:cs="Times New Roman"/>
          <w:bCs/>
          <w:sz w:val="20"/>
          <w:szCs w:val="20"/>
        </w:rPr>
        <w:t>Изменение и расторжение договора возможны по соглашению сторон, если иное не предусмотрено Договором.</w:t>
      </w:r>
    </w:p>
    <w:p w14:paraId="164C6E9D" w14:textId="2F2E259A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VII</w:t>
      </w:r>
      <w:r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 w:rsidR="00233686" w:rsidRPr="00AE382D">
        <w:rPr>
          <w:rFonts w:ascii="Times New Roman" w:hAnsi="Times New Roman" w:cs="Times New Roman"/>
          <w:b/>
          <w:sz w:val="20"/>
          <w:szCs w:val="20"/>
          <w:u w:val="single"/>
        </w:rPr>
        <w:t>Прочие условия</w:t>
      </w:r>
    </w:p>
    <w:p w14:paraId="6C2DE778" w14:textId="4D94C990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.1. Настоящ</w:t>
      </w:r>
      <w:r w:rsidR="003B3106" w:rsidRPr="00AE382D">
        <w:rPr>
          <w:rFonts w:ascii="Times New Roman" w:hAnsi="Times New Roman" w:cs="Times New Roman"/>
          <w:sz w:val="20"/>
          <w:szCs w:val="20"/>
        </w:rPr>
        <w:t>ий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огово</w:t>
      </w:r>
      <w:r w:rsidR="003B3106" w:rsidRPr="00AE382D">
        <w:rPr>
          <w:rFonts w:ascii="Times New Roman" w:hAnsi="Times New Roman" w:cs="Times New Roman"/>
          <w:sz w:val="20"/>
          <w:szCs w:val="20"/>
        </w:rPr>
        <w:t>р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вступает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>в силу с мо</w:t>
      </w:r>
      <w:r w:rsidR="003B3106" w:rsidRPr="00AE382D">
        <w:rPr>
          <w:rFonts w:ascii="Times New Roman" w:hAnsi="Times New Roman" w:cs="Times New Roman"/>
          <w:sz w:val="20"/>
          <w:szCs w:val="20"/>
        </w:rPr>
        <w:t>м</w:t>
      </w:r>
      <w:r w:rsidR="00EB0CA6" w:rsidRPr="00AE382D">
        <w:rPr>
          <w:rFonts w:ascii="Times New Roman" w:hAnsi="Times New Roman" w:cs="Times New Roman"/>
          <w:sz w:val="20"/>
          <w:szCs w:val="20"/>
        </w:rPr>
        <w:t>ента его подписания и дейс</w:t>
      </w:r>
      <w:r w:rsidR="003B3106" w:rsidRPr="00AE382D">
        <w:rPr>
          <w:rFonts w:ascii="Times New Roman" w:hAnsi="Times New Roman" w:cs="Times New Roman"/>
          <w:sz w:val="20"/>
          <w:szCs w:val="20"/>
        </w:rPr>
        <w:t>т</w:t>
      </w:r>
      <w:r w:rsidR="00EB0CA6" w:rsidRPr="00AE382D">
        <w:rPr>
          <w:rFonts w:ascii="Times New Roman" w:hAnsi="Times New Roman" w:cs="Times New Roman"/>
          <w:sz w:val="20"/>
          <w:szCs w:val="20"/>
        </w:rPr>
        <w:t>вует до полного и на</w:t>
      </w:r>
      <w:r w:rsidR="003B3106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лежа</w:t>
      </w:r>
      <w:r w:rsidR="003B3106" w:rsidRPr="00AE382D">
        <w:rPr>
          <w:rFonts w:ascii="Times New Roman" w:hAnsi="Times New Roman" w:cs="Times New Roman"/>
          <w:sz w:val="20"/>
          <w:szCs w:val="20"/>
        </w:rPr>
        <w:t>ще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го </w:t>
      </w:r>
      <w:r w:rsidR="003B3106" w:rsidRPr="00AE382D">
        <w:rPr>
          <w:rFonts w:ascii="Times New Roman" w:hAnsi="Times New Roman" w:cs="Times New Roman"/>
          <w:sz w:val="20"/>
          <w:szCs w:val="20"/>
        </w:rPr>
        <w:t>ис</w:t>
      </w:r>
      <w:r w:rsidR="00EB0CA6" w:rsidRPr="00AE382D">
        <w:rPr>
          <w:rFonts w:ascii="Times New Roman" w:hAnsi="Times New Roman" w:cs="Times New Roman"/>
          <w:sz w:val="20"/>
          <w:szCs w:val="20"/>
        </w:rPr>
        <w:t>полнения сторон</w:t>
      </w:r>
      <w:r w:rsidR="003B3106" w:rsidRPr="00AE382D">
        <w:rPr>
          <w:rFonts w:ascii="Times New Roman" w:hAnsi="Times New Roman" w:cs="Times New Roman"/>
          <w:sz w:val="20"/>
          <w:szCs w:val="20"/>
        </w:rPr>
        <w:t>а</w:t>
      </w:r>
      <w:r w:rsidR="00EB0CA6" w:rsidRPr="00AE382D">
        <w:rPr>
          <w:rFonts w:ascii="Times New Roman" w:hAnsi="Times New Roman" w:cs="Times New Roman"/>
          <w:sz w:val="20"/>
          <w:szCs w:val="20"/>
        </w:rPr>
        <w:t>ми всех его усл</w:t>
      </w:r>
      <w:r w:rsidR="003B3106" w:rsidRPr="00AE382D">
        <w:rPr>
          <w:rFonts w:ascii="Times New Roman" w:hAnsi="Times New Roman" w:cs="Times New Roman"/>
          <w:sz w:val="20"/>
          <w:szCs w:val="20"/>
        </w:rPr>
        <w:t>овий.</w:t>
      </w:r>
    </w:p>
    <w:p w14:paraId="3815E500" w14:textId="4AC9773B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.2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. 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Настоящ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ий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вор составлен в дву</w:t>
      </w:r>
      <w:r w:rsidR="003B3106" w:rsidRPr="00AE382D">
        <w:rPr>
          <w:rFonts w:ascii="Times New Roman" w:hAnsi="Times New Roman" w:cs="Times New Roman"/>
          <w:sz w:val="20"/>
          <w:szCs w:val="20"/>
        </w:rPr>
        <w:t>х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экземплярах, имеющих одинаковую юридическую силу</w:t>
      </w:r>
      <w:r w:rsidR="003B3106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п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одному для каждой стороны</w:t>
      </w:r>
      <w:r w:rsidR="003B3106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1B60211E" w14:textId="7048E3E5" w:rsidR="006D5A49" w:rsidRPr="00AE382D" w:rsidRDefault="006D5A49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8.3. Договор может быть подписан факсимильным воспроизведением подписи с помощью средств механического или иного копирования либо иного аналога собственноручной подписи, если эта подпись признается всеми сторонами.</w:t>
      </w:r>
    </w:p>
    <w:p w14:paraId="3AFEF4F6" w14:textId="6B5BA7AA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sz w:val="20"/>
          <w:szCs w:val="20"/>
        </w:rPr>
        <w:t>4</w:t>
      </w:r>
      <w:r w:rsidR="00EB0CA6" w:rsidRPr="00AE382D">
        <w:rPr>
          <w:rFonts w:ascii="Times New Roman" w:hAnsi="Times New Roman" w:cs="Times New Roman"/>
          <w:sz w:val="20"/>
          <w:szCs w:val="20"/>
        </w:rPr>
        <w:t>. Все вопросы</w:t>
      </w:r>
      <w:r w:rsidR="003B3106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не урегулированные н</w:t>
      </w:r>
      <w:r w:rsidR="003B3106" w:rsidRPr="00AE382D">
        <w:rPr>
          <w:rFonts w:ascii="Times New Roman" w:hAnsi="Times New Roman" w:cs="Times New Roman"/>
          <w:sz w:val="20"/>
          <w:szCs w:val="20"/>
        </w:rPr>
        <w:t>а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стоящим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вором</w:t>
      </w:r>
      <w:r w:rsidR="003B3106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ре</w:t>
      </w:r>
      <w:r w:rsidR="003B3106" w:rsidRPr="00AE382D">
        <w:rPr>
          <w:rFonts w:ascii="Times New Roman" w:hAnsi="Times New Roman" w:cs="Times New Roman"/>
          <w:sz w:val="20"/>
          <w:szCs w:val="20"/>
        </w:rPr>
        <w:t>ш</w:t>
      </w:r>
      <w:r w:rsidR="00EB0CA6" w:rsidRPr="00AE382D">
        <w:rPr>
          <w:rFonts w:ascii="Times New Roman" w:hAnsi="Times New Roman" w:cs="Times New Roman"/>
          <w:sz w:val="20"/>
          <w:szCs w:val="20"/>
        </w:rPr>
        <w:t>аются в соответ</w:t>
      </w:r>
      <w:r w:rsidR="003B3106" w:rsidRPr="00AE382D">
        <w:rPr>
          <w:rFonts w:ascii="Times New Roman" w:hAnsi="Times New Roman" w:cs="Times New Roman"/>
          <w:sz w:val="20"/>
          <w:szCs w:val="20"/>
        </w:rPr>
        <w:t>с</w:t>
      </w:r>
      <w:r w:rsidR="00EB0CA6" w:rsidRPr="00AE382D">
        <w:rPr>
          <w:rFonts w:ascii="Times New Roman" w:hAnsi="Times New Roman" w:cs="Times New Roman"/>
          <w:sz w:val="20"/>
          <w:szCs w:val="20"/>
        </w:rPr>
        <w:t>твии с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>действующим законодательством Ро</w:t>
      </w:r>
      <w:r w:rsidR="003B3106" w:rsidRPr="00AE382D">
        <w:rPr>
          <w:rFonts w:ascii="Times New Roman" w:hAnsi="Times New Roman" w:cs="Times New Roman"/>
          <w:sz w:val="20"/>
          <w:szCs w:val="20"/>
        </w:rPr>
        <w:t>с</w:t>
      </w:r>
      <w:r w:rsidR="00EB0CA6" w:rsidRPr="00AE382D">
        <w:rPr>
          <w:rFonts w:ascii="Times New Roman" w:hAnsi="Times New Roman" w:cs="Times New Roman"/>
          <w:sz w:val="20"/>
          <w:szCs w:val="20"/>
        </w:rPr>
        <w:t>сийской Федерации</w:t>
      </w:r>
      <w:r w:rsidR="003B3106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6208518A" w14:textId="347A2036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sz w:val="20"/>
          <w:szCs w:val="20"/>
        </w:rPr>
        <w:t>5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. Все </w:t>
      </w:r>
      <w:r w:rsidR="00342C34" w:rsidRPr="00AE382D">
        <w:rPr>
          <w:rFonts w:ascii="Times New Roman" w:hAnsi="Times New Roman" w:cs="Times New Roman"/>
          <w:sz w:val="20"/>
          <w:szCs w:val="20"/>
        </w:rPr>
        <w:t>дополнительные соглашения</w:t>
      </w:r>
      <w:r w:rsidR="003B3106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а также любые изменения и дополнения к насто</w:t>
      </w:r>
      <w:r w:rsidR="003B3106" w:rsidRPr="00AE382D">
        <w:rPr>
          <w:rFonts w:ascii="Times New Roman" w:hAnsi="Times New Roman" w:cs="Times New Roman"/>
          <w:sz w:val="20"/>
          <w:szCs w:val="20"/>
        </w:rPr>
        <w:t>я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щему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огов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ру имеют юридическую силу только в случае и</w:t>
      </w:r>
      <w:r w:rsidR="003B3106" w:rsidRPr="00AE382D">
        <w:rPr>
          <w:rFonts w:ascii="Times New Roman" w:hAnsi="Times New Roman" w:cs="Times New Roman"/>
          <w:sz w:val="20"/>
          <w:szCs w:val="20"/>
        </w:rPr>
        <w:t>х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подписания сторонами или их полномочными представителя</w:t>
      </w:r>
      <w:r w:rsidR="003B3106" w:rsidRPr="00AE382D">
        <w:rPr>
          <w:rFonts w:ascii="Times New Roman" w:hAnsi="Times New Roman" w:cs="Times New Roman"/>
          <w:sz w:val="20"/>
          <w:szCs w:val="20"/>
        </w:rPr>
        <w:t>ми.</w:t>
      </w:r>
    </w:p>
    <w:p w14:paraId="742D029B" w14:textId="496530CD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sz w:val="20"/>
          <w:szCs w:val="20"/>
        </w:rPr>
        <w:t>6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. Все переговоры и иные </w:t>
      </w:r>
      <w:r w:rsidR="00342C34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воренности, достигнутые до подписания настоящего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вора</w:t>
      </w:r>
      <w:r w:rsidR="00465E1E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теряют силу и не принимаются во внимание сторонами при разрешении споров в рамках исполнения обязательств по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овору.</w:t>
      </w:r>
    </w:p>
    <w:p w14:paraId="7059F1F0" w14:textId="0FA7E1B6" w:rsidR="0023368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8.</w:t>
      </w:r>
      <w:r w:rsidR="006D5A49" w:rsidRPr="00AE382D">
        <w:rPr>
          <w:rFonts w:ascii="Times New Roman" w:hAnsi="Times New Roman" w:cs="Times New Roman"/>
          <w:sz w:val="20"/>
          <w:szCs w:val="20"/>
        </w:rPr>
        <w:t>7</w:t>
      </w:r>
      <w:r w:rsidRPr="00AE382D">
        <w:rPr>
          <w:rFonts w:ascii="Times New Roman" w:hAnsi="Times New Roman" w:cs="Times New Roman"/>
          <w:sz w:val="20"/>
          <w:szCs w:val="20"/>
        </w:rPr>
        <w:t xml:space="preserve">. </w:t>
      </w:r>
      <w:r w:rsidR="006D5A49" w:rsidRPr="00AE382D">
        <w:rPr>
          <w:rFonts w:ascii="Times New Roman" w:hAnsi="Times New Roman" w:cs="Times New Roman"/>
          <w:sz w:val="20"/>
          <w:szCs w:val="20"/>
        </w:rPr>
        <w:t>Стороны могут использовать в переписке корпоративную почту, указанную Исполнителем________________</w:t>
      </w:r>
      <w:proofErr w:type="gramStart"/>
      <w:r w:rsidR="006D5A49" w:rsidRPr="00AE382D">
        <w:rPr>
          <w:rFonts w:ascii="Times New Roman" w:hAnsi="Times New Roman" w:cs="Times New Roman"/>
          <w:sz w:val="20"/>
          <w:szCs w:val="20"/>
        </w:rPr>
        <w:t xml:space="preserve">_ </w:t>
      </w:r>
      <w:r w:rsidR="00F605C6" w:rsidRPr="00AE382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7DC9EE97" w14:textId="7E94A67E" w:rsidR="004665F9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4665F9" w:rsidRPr="00AE382D">
        <w:rPr>
          <w:rFonts w:ascii="Times New Roman" w:hAnsi="Times New Roman" w:cs="Times New Roman"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sz w:val="20"/>
          <w:szCs w:val="20"/>
        </w:rPr>
        <w:t>8</w:t>
      </w:r>
      <w:r w:rsidR="004665F9" w:rsidRPr="00AE382D">
        <w:rPr>
          <w:rFonts w:ascii="Times New Roman" w:hAnsi="Times New Roman" w:cs="Times New Roman"/>
          <w:sz w:val="20"/>
          <w:szCs w:val="20"/>
        </w:rPr>
        <w:t>.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4665F9" w:rsidRPr="00AE382D">
        <w:rPr>
          <w:rFonts w:ascii="Times New Roman" w:hAnsi="Times New Roman" w:cs="Times New Roman"/>
          <w:sz w:val="20"/>
          <w:szCs w:val="20"/>
        </w:rPr>
        <w:t>При изменении адреса, паспортных данных и иных реквизитов, стороны обязаны своевременно информировать друг д</w:t>
      </w:r>
      <w:r w:rsidR="003B3106" w:rsidRPr="00AE382D">
        <w:rPr>
          <w:rFonts w:ascii="Times New Roman" w:hAnsi="Times New Roman" w:cs="Times New Roman"/>
          <w:sz w:val="20"/>
          <w:szCs w:val="20"/>
        </w:rPr>
        <w:t>ру</w:t>
      </w:r>
      <w:r w:rsidR="004665F9" w:rsidRPr="00AE382D">
        <w:rPr>
          <w:rFonts w:ascii="Times New Roman" w:hAnsi="Times New Roman" w:cs="Times New Roman"/>
          <w:sz w:val="20"/>
          <w:szCs w:val="20"/>
        </w:rPr>
        <w:t>га, но не позднее 10 дней с момента произошедших изменений.</w:t>
      </w:r>
    </w:p>
    <w:p w14:paraId="27EC9172" w14:textId="49584753" w:rsidR="004665F9" w:rsidRPr="00AE382D" w:rsidRDefault="006D5A4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IX</w:t>
      </w:r>
      <w:r w:rsidR="004665F9" w:rsidRPr="00AE382D">
        <w:rPr>
          <w:rFonts w:ascii="Times New Roman" w:hAnsi="Times New Roman" w:cs="Times New Roman"/>
          <w:b/>
          <w:sz w:val="20"/>
          <w:szCs w:val="20"/>
          <w:u w:val="single"/>
        </w:rPr>
        <w:t>. Адреса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100E7E" w:rsidRPr="00AE382D" w14:paraId="50AA4766" w14:textId="77777777" w:rsidTr="002529EF">
        <w:trPr>
          <w:trHeight w:val="4811"/>
        </w:trPr>
        <w:tc>
          <w:tcPr>
            <w:tcW w:w="4815" w:type="dxa"/>
          </w:tcPr>
          <w:p w14:paraId="39947A03" w14:textId="77777777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14:paraId="10199664" w14:textId="02D7294E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>Бьюти</w:t>
            </w:r>
            <w:proofErr w:type="spellEnd"/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Тренд Премиум»</w:t>
            </w:r>
          </w:p>
          <w:p w14:paraId="40AB30E0" w14:textId="0E731F5C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>125047, г. Москва, ул. Лесная, д.6 корп.1</w:t>
            </w:r>
          </w:p>
          <w:p w14:paraId="027EE436" w14:textId="38D11627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DBA">
              <w:rPr>
                <w:rFonts w:ascii="Times New Roman" w:hAnsi="Times New Roman" w:cs="Times New Roman"/>
                <w:sz w:val="20"/>
                <w:szCs w:val="20"/>
              </w:rPr>
              <w:t>8 (495) 411-03-03</w:t>
            </w:r>
          </w:p>
          <w:p w14:paraId="59058F22" w14:textId="095BFAA2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7710759123</w:t>
            </w:r>
          </w:p>
          <w:p w14:paraId="28AAD28C" w14:textId="574C44F6" w:rsidR="000C2BCE" w:rsidRPr="00AE382D" w:rsidRDefault="000C2BC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КПП 771001001</w:t>
            </w:r>
          </w:p>
          <w:p w14:paraId="4550E8F0" w14:textId="04E465C8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1097746700754</w:t>
            </w:r>
          </w:p>
          <w:p w14:paraId="49215DBB" w14:textId="70ECE510" w:rsidR="008378DD" w:rsidRPr="00AE382D" w:rsidRDefault="008378DD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ОКПО 63747361</w:t>
            </w:r>
          </w:p>
          <w:p w14:paraId="6FF04612" w14:textId="7EC33176" w:rsidR="006D5A49" w:rsidRPr="00AE382D" w:rsidRDefault="000C2BC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D5A49" w:rsidRPr="00AE382D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ОАО «Уралсиб»</w:t>
            </w:r>
          </w:p>
          <w:p w14:paraId="4C052B02" w14:textId="2C132CB0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40702810500520002033</w:t>
            </w:r>
          </w:p>
          <w:p w14:paraId="7D4FD42C" w14:textId="00E83D9D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>044525787</w:t>
            </w:r>
          </w:p>
          <w:p w14:paraId="7A8BA420" w14:textId="1007768F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30101810100000000787</w:t>
            </w:r>
          </w:p>
          <w:p w14:paraId="54C616FD" w14:textId="77777777" w:rsidR="00784DBA" w:rsidRDefault="00100E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38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Место для печати</w:t>
            </w:r>
          </w:p>
          <w:p w14:paraId="3ECD235A" w14:textId="77777777" w:rsidR="00784DBA" w:rsidRDefault="00784DBA">
            <w:pPr>
              <w:rPr>
                <w:sz w:val="18"/>
                <w:szCs w:val="18"/>
              </w:rPr>
            </w:pPr>
          </w:p>
          <w:p w14:paraId="1853496E" w14:textId="5F04AFE0" w:rsidR="00784DBA" w:rsidRPr="00AE382D" w:rsidRDefault="00784D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 xml:space="preserve">___________________/ </w:t>
            </w:r>
            <w:proofErr w:type="spellStart"/>
            <w:r>
              <w:rPr>
                <w:sz w:val="18"/>
                <w:szCs w:val="18"/>
              </w:rPr>
              <w:t>Сыскова</w:t>
            </w:r>
            <w:proofErr w:type="spellEnd"/>
            <w:r w:rsidRPr="00A24103">
              <w:rPr>
                <w:sz w:val="18"/>
                <w:szCs w:val="18"/>
              </w:rPr>
              <w:t xml:space="preserve"> И. В.</w:t>
            </w:r>
          </w:p>
          <w:p w14:paraId="145F47CC" w14:textId="77777777" w:rsidR="00100E7E" w:rsidRPr="00AE382D" w:rsidRDefault="00100E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0" w:type="dxa"/>
          </w:tcPr>
          <w:p w14:paraId="26520918" w14:textId="62AC7102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F86589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(Потребитель)</w:t>
            </w: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33A919" w14:textId="260361AC" w:rsidR="00100E7E" w:rsidRPr="00AE382D" w:rsidRDefault="00100E7E" w:rsidP="002529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9EF">
              <w:rPr>
                <w:sz w:val="18"/>
                <w:szCs w:val="18"/>
                <w:u w:val="single"/>
              </w:rPr>
              <w:t>________________________________________</w:t>
            </w:r>
          </w:p>
          <w:p w14:paraId="3BD7FB99" w14:textId="7A91270B" w:rsidR="002529EF" w:rsidRDefault="005E177D" w:rsidP="002529EF">
            <w:pPr>
              <w:spacing w:line="360" w:lineRule="auto"/>
              <w:rPr>
                <w:color w:val="000000"/>
                <w:sz w:val="18"/>
                <w:szCs w:val="18"/>
                <w:u w:val="single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A49" w:rsidRPr="00AE382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9EF">
              <w:rPr>
                <w:color w:val="000000"/>
                <w:sz w:val="18"/>
                <w:szCs w:val="18"/>
                <w:u w:val="single"/>
              </w:rPr>
              <w:t>______________________________________</w:t>
            </w:r>
            <w:r w:rsidRPr="00784DBA">
              <w:rPr>
                <w:color w:val="000000"/>
                <w:sz w:val="18"/>
                <w:szCs w:val="18"/>
                <w:u w:val="single"/>
              </w:rPr>
              <w:t xml:space="preserve"> выдан </w:t>
            </w:r>
            <w:r w:rsidR="002529EF">
              <w:rPr>
                <w:color w:val="000000"/>
                <w:sz w:val="18"/>
                <w:szCs w:val="18"/>
                <w:u w:val="single"/>
              </w:rPr>
              <w:t>_________________________________________</w:t>
            </w:r>
          </w:p>
          <w:p w14:paraId="2D93CE34" w14:textId="742030B9" w:rsidR="002529EF" w:rsidRDefault="002529EF" w:rsidP="002529EF">
            <w:pPr>
              <w:spacing w:line="360" w:lineRule="auto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______________________________________________</w:t>
            </w:r>
          </w:p>
          <w:p w14:paraId="7DD7EB4F" w14:textId="25279523" w:rsidR="006D5A49" w:rsidRPr="00AE382D" w:rsidRDefault="005E177D" w:rsidP="002529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DBA">
              <w:rPr>
                <w:color w:val="000000"/>
                <w:sz w:val="18"/>
                <w:szCs w:val="18"/>
                <w:u w:val="single"/>
              </w:rPr>
              <w:t xml:space="preserve"> код подразделения</w:t>
            </w:r>
            <w:r w:rsidR="002529EF">
              <w:rPr>
                <w:color w:val="000000"/>
                <w:sz w:val="18"/>
                <w:szCs w:val="18"/>
                <w:u w:val="single"/>
              </w:rPr>
              <w:t>_____________________________</w:t>
            </w:r>
            <w:r w:rsidRPr="00784DBA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784DBA" w:rsidRPr="00784DBA">
              <w:rPr>
                <w:sz w:val="18"/>
                <w:szCs w:val="18"/>
                <w:u w:val="single"/>
              </w:rPr>
              <w:t xml:space="preserve">от </w:t>
            </w:r>
            <w:r w:rsidR="002529EF">
              <w:rPr>
                <w:sz w:val="18"/>
                <w:szCs w:val="18"/>
                <w:u w:val="single"/>
              </w:rPr>
              <w:t>___________________________________________</w:t>
            </w:r>
            <w:r w:rsidR="00784DBA" w:rsidRPr="00166140">
              <w:rPr>
                <w:color w:val="000000"/>
                <w:sz w:val="18"/>
                <w:szCs w:val="18"/>
              </w:rPr>
              <w:t xml:space="preserve"> </w:t>
            </w:r>
          </w:p>
          <w:p w14:paraId="44EC1242" w14:textId="15D2383D" w:rsidR="00100E7E" w:rsidRDefault="00100E7E" w:rsidP="002529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6D5A49" w:rsidRPr="00AE382D">
              <w:rPr>
                <w:rFonts w:ascii="Times New Roman" w:hAnsi="Times New Roman" w:cs="Times New Roman"/>
                <w:sz w:val="20"/>
                <w:szCs w:val="20"/>
              </w:rPr>
              <w:t>места жительства (</w:t>
            </w:r>
            <w:r w:rsidR="00153F92" w:rsidRPr="00AE382D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6D5A49" w:rsidRPr="00AE3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9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3CC43375" w14:textId="0F58EB13" w:rsidR="002529EF" w:rsidRPr="00AE382D" w:rsidRDefault="002529EF" w:rsidP="002529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2F85553B" w14:textId="00868067" w:rsidR="00100E7E" w:rsidRPr="002529EF" w:rsidRDefault="00100E7E" w:rsidP="002529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9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</w:p>
          <w:p w14:paraId="29237773" w14:textId="1567B806" w:rsidR="00EC7A58" w:rsidRPr="00EC7A58" w:rsidRDefault="00EC7A58" w:rsidP="00EC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</w:t>
            </w:r>
          </w:p>
        </w:tc>
      </w:tr>
    </w:tbl>
    <w:p w14:paraId="2F81FEFB" w14:textId="77777777" w:rsidR="00100E7E" w:rsidRPr="00AE382D" w:rsidRDefault="00100E7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EAF67A" w14:textId="77777777" w:rsidR="00784DBA" w:rsidRDefault="00784DBA" w:rsidP="00EC7A58">
      <w:pPr>
        <w:rPr>
          <w:rFonts w:ascii="Times New Roman" w:hAnsi="Times New Roman" w:cs="Times New Roman"/>
          <w:sz w:val="20"/>
          <w:szCs w:val="20"/>
        </w:rPr>
      </w:pPr>
      <w:bookmarkStart w:id="2" w:name="_Hlk40974414"/>
    </w:p>
    <w:bookmarkEnd w:id="2"/>
    <w:sectPr w:rsidR="00784DBA" w:rsidSect="004879F6">
      <w:head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927C" w14:textId="77777777" w:rsidR="005C1FA1" w:rsidRDefault="005C1FA1" w:rsidP="005C1FA1">
      <w:pPr>
        <w:spacing w:after="0" w:line="240" w:lineRule="auto"/>
      </w:pPr>
      <w:r>
        <w:separator/>
      </w:r>
    </w:p>
  </w:endnote>
  <w:endnote w:type="continuationSeparator" w:id="0">
    <w:p w14:paraId="5F14EB34" w14:textId="77777777" w:rsidR="005C1FA1" w:rsidRDefault="005C1FA1" w:rsidP="005C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0C7F" w14:textId="77777777" w:rsidR="005C1FA1" w:rsidRDefault="005C1FA1" w:rsidP="005C1FA1">
      <w:pPr>
        <w:spacing w:after="0" w:line="240" w:lineRule="auto"/>
      </w:pPr>
      <w:r>
        <w:separator/>
      </w:r>
    </w:p>
  </w:footnote>
  <w:footnote w:type="continuationSeparator" w:id="0">
    <w:p w14:paraId="47EA08A2" w14:textId="77777777" w:rsidR="005C1FA1" w:rsidRDefault="005C1FA1" w:rsidP="005C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A8CD" w14:textId="3C772E82" w:rsidR="005C1FA1" w:rsidRDefault="005C1FA1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00166" wp14:editId="3094B833">
          <wp:simplePos x="0" y="0"/>
          <wp:positionH relativeFrom="margin">
            <wp:posOffset>-285750</wp:posOffset>
          </wp:positionH>
          <wp:positionV relativeFrom="paragraph">
            <wp:posOffset>-535305</wp:posOffset>
          </wp:positionV>
          <wp:extent cx="6570980" cy="876300"/>
          <wp:effectExtent l="0" t="0" r="1270" b="0"/>
          <wp:wrapNone/>
          <wp:docPr id="11" name="Рисунок 1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0530"/>
    <w:multiLevelType w:val="hybridMultilevel"/>
    <w:tmpl w:val="D1F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05164"/>
    <w:multiLevelType w:val="hybridMultilevel"/>
    <w:tmpl w:val="6812E1C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5C57348"/>
    <w:multiLevelType w:val="hybridMultilevel"/>
    <w:tmpl w:val="B5CC06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497092"/>
    <w:multiLevelType w:val="hybridMultilevel"/>
    <w:tmpl w:val="CFD4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E524F"/>
    <w:multiLevelType w:val="hybridMultilevel"/>
    <w:tmpl w:val="C0D2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8738E"/>
    <w:multiLevelType w:val="hybridMultilevel"/>
    <w:tmpl w:val="AC48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4DF7"/>
    <w:multiLevelType w:val="hybridMultilevel"/>
    <w:tmpl w:val="913A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3"/>
    <w:rsid w:val="00032948"/>
    <w:rsid w:val="00041F7E"/>
    <w:rsid w:val="00050167"/>
    <w:rsid w:val="000722EC"/>
    <w:rsid w:val="00073FBA"/>
    <w:rsid w:val="000A5092"/>
    <w:rsid w:val="000C2BCE"/>
    <w:rsid w:val="000D4FF0"/>
    <w:rsid w:val="00100E7E"/>
    <w:rsid w:val="00101834"/>
    <w:rsid w:val="00153F92"/>
    <w:rsid w:val="001A5314"/>
    <w:rsid w:val="001B53C2"/>
    <w:rsid w:val="001D22AE"/>
    <w:rsid w:val="00203346"/>
    <w:rsid w:val="00233686"/>
    <w:rsid w:val="00247BC2"/>
    <w:rsid w:val="002529EF"/>
    <w:rsid w:val="00290804"/>
    <w:rsid w:val="00296442"/>
    <w:rsid w:val="002B0489"/>
    <w:rsid w:val="002E19AF"/>
    <w:rsid w:val="00304187"/>
    <w:rsid w:val="00313D09"/>
    <w:rsid w:val="003231AE"/>
    <w:rsid w:val="00342C34"/>
    <w:rsid w:val="00364E41"/>
    <w:rsid w:val="003A0986"/>
    <w:rsid w:val="003A69FC"/>
    <w:rsid w:val="003B3106"/>
    <w:rsid w:val="00421580"/>
    <w:rsid w:val="00424109"/>
    <w:rsid w:val="00436790"/>
    <w:rsid w:val="004516F0"/>
    <w:rsid w:val="00464E1F"/>
    <w:rsid w:val="00465E1E"/>
    <w:rsid w:val="004665F9"/>
    <w:rsid w:val="00466DB5"/>
    <w:rsid w:val="004879F6"/>
    <w:rsid w:val="00495CA1"/>
    <w:rsid w:val="00511E71"/>
    <w:rsid w:val="005974BC"/>
    <w:rsid w:val="005C1FA1"/>
    <w:rsid w:val="005E177D"/>
    <w:rsid w:val="005F085F"/>
    <w:rsid w:val="006416EB"/>
    <w:rsid w:val="006D5A49"/>
    <w:rsid w:val="006E5415"/>
    <w:rsid w:val="006F35FB"/>
    <w:rsid w:val="007200FB"/>
    <w:rsid w:val="00784DBA"/>
    <w:rsid w:val="00787DD7"/>
    <w:rsid w:val="007B01F3"/>
    <w:rsid w:val="007F1B8B"/>
    <w:rsid w:val="007F55AB"/>
    <w:rsid w:val="00806971"/>
    <w:rsid w:val="008120C5"/>
    <w:rsid w:val="008378DD"/>
    <w:rsid w:val="008D11C8"/>
    <w:rsid w:val="008D4A3C"/>
    <w:rsid w:val="009572F4"/>
    <w:rsid w:val="00A01153"/>
    <w:rsid w:val="00A031B0"/>
    <w:rsid w:val="00A322D3"/>
    <w:rsid w:val="00A44D0D"/>
    <w:rsid w:val="00AA2621"/>
    <w:rsid w:val="00AB2F0E"/>
    <w:rsid w:val="00AC34E6"/>
    <w:rsid w:val="00AE382D"/>
    <w:rsid w:val="00B4507E"/>
    <w:rsid w:val="00B51E0F"/>
    <w:rsid w:val="00B62267"/>
    <w:rsid w:val="00BF28D1"/>
    <w:rsid w:val="00C13C52"/>
    <w:rsid w:val="00C33346"/>
    <w:rsid w:val="00C5236D"/>
    <w:rsid w:val="00C65298"/>
    <w:rsid w:val="00C70509"/>
    <w:rsid w:val="00C766B0"/>
    <w:rsid w:val="00C95BCF"/>
    <w:rsid w:val="00D369FE"/>
    <w:rsid w:val="00D37BCE"/>
    <w:rsid w:val="00D472D6"/>
    <w:rsid w:val="00D64B0C"/>
    <w:rsid w:val="00D81F07"/>
    <w:rsid w:val="00DB2BC2"/>
    <w:rsid w:val="00DD150C"/>
    <w:rsid w:val="00DF1196"/>
    <w:rsid w:val="00E22FFD"/>
    <w:rsid w:val="00E44123"/>
    <w:rsid w:val="00E503F6"/>
    <w:rsid w:val="00EB0CA6"/>
    <w:rsid w:val="00EB69E9"/>
    <w:rsid w:val="00EC7A58"/>
    <w:rsid w:val="00ED1C63"/>
    <w:rsid w:val="00F00050"/>
    <w:rsid w:val="00F16649"/>
    <w:rsid w:val="00F365D5"/>
    <w:rsid w:val="00F605C6"/>
    <w:rsid w:val="00F818FD"/>
    <w:rsid w:val="00F86589"/>
    <w:rsid w:val="00FB5B88"/>
    <w:rsid w:val="00FB6D0A"/>
    <w:rsid w:val="00FC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0563A3"/>
  <w15:docId w15:val="{98B08756-5B9E-43F8-A86A-9F9CEFD7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7E"/>
    <w:pPr>
      <w:ind w:left="720"/>
      <w:contextualSpacing/>
    </w:pPr>
  </w:style>
  <w:style w:type="paragraph" w:customStyle="1" w:styleId="a4">
    <w:name w:val="Знак Знак Знак"/>
    <w:basedOn w:val="a"/>
    <w:rsid w:val="006E54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5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100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464E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E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E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E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E1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E1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C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1FA1"/>
  </w:style>
  <w:style w:type="paragraph" w:styleId="af">
    <w:name w:val="footer"/>
    <w:basedOn w:val="a"/>
    <w:link w:val="af0"/>
    <w:uiPriority w:val="99"/>
    <w:unhideWhenUsed/>
    <w:rsid w:val="005C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1958-77E4-4391-91A8-6248503D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Ресепшен</cp:lastModifiedBy>
  <cp:revision>3</cp:revision>
  <cp:lastPrinted>2023-09-05T13:14:00Z</cp:lastPrinted>
  <dcterms:created xsi:type="dcterms:W3CDTF">2023-09-05T13:15:00Z</dcterms:created>
  <dcterms:modified xsi:type="dcterms:W3CDTF">2023-09-22T12:37:00Z</dcterms:modified>
</cp:coreProperties>
</file>